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D06" w:rsidRDefault="00CF7D06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bookmarkStart w:id="0" w:name="_GoBack"/>
      <w:bookmarkEnd w:id="0"/>
    </w:p>
    <w:p w:rsidR="00CF7D06" w:rsidRDefault="00566E25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CF7D06" w:rsidRDefault="00CF7D06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CF7D06" w:rsidRDefault="00566E25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CF7D06" w:rsidRDefault="00CF7D06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</w:t>
      </w:r>
      <w:r>
        <w:rPr>
          <w:sz w:val="28"/>
          <w:szCs w:val="28"/>
        </w:rPr>
        <w:t>етов бюджетной системы Российской Федерации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</w:t>
      </w:r>
      <w:r>
        <w:rPr>
          <w:sz w:val="28"/>
          <w:szCs w:val="28"/>
        </w:rPr>
        <w:lastRenderedPageBreak/>
        <w:t xml:space="preserve">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CF7D06" w:rsidRDefault="00566E25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CF7D06" w:rsidRDefault="00566E25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CF7D06" w:rsidRDefault="00566E25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CF7D06" w:rsidRDefault="00CF7D06">
      <w:pPr>
        <w:pStyle w:val="af8"/>
        <w:ind w:left="0"/>
        <w:jc w:val="center"/>
        <w:rPr>
          <w:b/>
          <w:sz w:val="32"/>
          <w:szCs w:val="32"/>
        </w:rPr>
      </w:pP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CF7D06" w:rsidRDefault="00566E25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CF7D06" w:rsidRDefault="00566E25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CF7D06" w:rsidRDefault="00566E25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по месту нахождения ФГУП/ФКП в день формирования решения включает информацию в Сводный реестр и направляет Уполномоченной организации, 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</w:p>
    <w:p w:rsidR="00CF7D06" w:rsidRDefault="00566E25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CF7D06" w:rsidRDefault="00CF7D06">
      <w:pPr>
        <w:spacing w:line="360" w:lineRule="atLeast"/>
        <w:ind w:left="709"/>
        <w:jc w:val="both"/>
        <w:rPr>
          <w:color w:val="000000"/>
          <w:sz w:val="28"/>
        </w:rPr>
      </w:pP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CF7D06" w:rsidRDefault="00566E25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CF7D06" w:rsidRDefault="00566E25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CF7D06" w:rsidRDefault="00566E25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CF7D06" w:rsidRDefault="00CF7D06">
      <w:pPr>
        <w:pStyle w:val="af8"/>
        <w:ind w:left="0"/>
        <w:rPr>
          <w:b/>
          <w:sz w:val="32"/>
          <w:szCs w:val="32"/>
        </w:rPr>
      </w:pPr>
    </w:p>
    <w:p w:rsidR="00CF7D06" w:rsidRDefault="00566E25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CF7D06" w:rsidRDefault="00CF7D06">
      <w:pPr>
        <w:pStyle w:val="af8"/>
        <w:ind w:left="0"/>
        <w:jc w:val="center"/>
        <w:rPr>
          <w:b/>
          <w:sz w:val="32"/>
          <w:szCs w:val="32"/>
        </w:rPr>
      </w:pP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lastRenderedPageBreak/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нужна.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обеспечения информационной безопасности Системы обеспечения безопасности информации Федерального казначейства (далее - ПОИБ СОБИ) по ссылке: </w:t>
      </w:r>
      <w:hyperlink r:id="rId7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к ПУР КС ГИИС «Электронный бюджет» размещен по ссылке: </w:t>
      </w:r>
    </w:p>
    <w:p w:rsidR="00CF7D06" w:rsidRDefault="00566E25">
      <w:pPr>
        <w:spacing w:line="360" w:lineRule="atLeast"/>
        <w:jc w:val="both"/>
        <w:rPr>
          <w:color w:val="000000"/>
          <w:sz w:val="28"/>
        </w:rPr>
      </w:pPr>
      <w:hyperlink r:id="rId8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CF7D06" w:rsidRDefault="00CF7D06">
      <w:pPr>
        <w:spacing w:line="360" w:lineRule="atLeast"/>
        <w:jc w:val="both"/>
        <w:rPr>
          <w:color w:val="000000"/>
          <w:sz w:val="28"/>
        </w:rPr>
      </w:pPr>
    </w:p>
    <w:p w:rsidR="00CF7D06" w:rsidRDefault="00566E25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CF7D06" w:rsidRDefault="00CF7D06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CF7D06" w:rsidRDefault="00566E25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к ПУР КС ГИИС «Электронный бюджет» требуется перейти по ссылке </w:t>
      </w:r>
      <w:hyperlink r:id="rId9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CF7D06" w:rsidRDefault="00566E25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0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1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CF7D06" w:rsidRDefault="00CF7D06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CF7D06" w:rsidRDefault="00566E25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CF7D06" w:rsidRDefault="00566E25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отсутствия в штате клиента должности главного бухгалтера, необходимо проставить признак «Глав. бух.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CF7D06" w:rsidRDefault="00566E25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CF7D06" w:rsidRDefault="00CF7D06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CF7D06" w:rsidRDefault="00566E25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CF7D06" w:rsidRDefault="00CF7D06">
      <w:pPr>
        <w:spacing w:line="360" w:lineRule="atLeast"/>
        <w:jc w:val="center"/>
        <w:rPr>
          <w:b/>
          <w:bCs/>
          <w:sz w:val="32"/>
          <w:szCs w:val="32"/>
        </w:rPr>
      </w:pP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CF7D06" w:rsidRDefault="00CF7D06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CF7D06" w:rsidRDefault="00CF7D06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CF7D06" w:rsidRDefault="00566E25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CF7D06" w:rsidRDefault="00566E25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л/сч 41ХХХХХХХХХ)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CF7D06" w:rsidRDefault="00566E25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CF7D06" w:rsidRDefault="00566E25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CF7D06" w:rsidRDefault="00566E2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CF7D06" w:rsidRDefault="00566E2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CF7D06" w:rsidRDefault="00CF7D06">
      <w:pPr>
        <w:spacing w:line="360" w:lineRule="atLeast"/>
        <w:jc w:val="both"/>
        <w:rPr>
          <w:color w:val="000000"/>
          <w:sz w:val="28"/>
          <w:szCs w:val="28"/>
        </w:rPr>
      </w:pPr>
    </w:p>
    <w:p w:rsidR="00CF7D06" w:rsidRDefault="00566E25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CF7D06" w:rsidRDefault="00CF7D06">
      <w:pPr>
        <w:spacing w:line="360" w:lineRule="atLeast"/>
        <w:rPr>
          <w:b/>
          <w:bCs/>
          <w:sz w:val="32"/>
          <w:szCs w:val="32"/>
        </w:rPr>
      </w:pP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CF7D06" w:rsidRDefault="00566E25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средств с лицевых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CF7D06" w:rsidRDefault="00566E25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CF7D06" w:rsidRDefault="00566E25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CF7D06" w:rsidRDefault="00566E2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средств с лицевого счета с кодом «41» ФГУП/ФКП».</w:t>
      </w:r>
    </w:p>
    <w:p w:rsidR="00CF7D06" w:rsidRDefault="00CF7D06">
      <w:pPr>
        <w:spacing w:line="360" w:lineRule="atLeast"/>
        <w:ind w:firstLine="709"/>
        <w:jc w:val="both"/>
        <w:rPr>
          <w:sz w:val="28"/>
          <w:szCs w:val="28"/>
        </w:rPr>
      </w:pP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>за отчетным месяцем, предоставляет клиентам Отчеты о состоянии лицевого счета.</w:t>
      </w:r>
    </w:p>
    <w:p w:rsidR="00CF7D06" w:rsidRDefault="00CF7D06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CF7D06" w:rsidRDefault="00CF7D06">
      <w:pPr>
        <w:spacing w:line="360" w:lineRule="atLeast"/>
        <w:jc w:val="both"/>
        <w:rPr>
          <w:color w:val="000000"/>
          <w:sz w:val="28"/>
          <w:szCs w:val="28"/>
        </w:rPr>
      </w:pPr>
    </w:p>
    <w:p w:rsidR="00CF7D06" w:rsidRDefault="00566E25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 xml:space="preserve">.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CF7D06" w:rsidRDefault="00CF7D06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CF7D06" w:rsidRDefault="00566E2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CF7D06" w:rsidRDefault="00566E2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CF7D06" w:rsidRDefault="00566E25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CF7D06" w:rsidRDefault="00566E25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 xml:space="preserve">Получение наличных денежных средств в кассе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CF7D06" w:rsidRDefault="00566E25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</w:p>
    <w:p w:rsidR="00CF7D06" w:rsidRDefault="00566E25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CF7D06" w:rsidRDefault="00CF7D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2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CF7D06" w:rsidRDefault="00566E2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 БК.001. Исполнитель клиент –   для просмотра/создания нового Заявления;</w:t>
      </w: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CF7D06" w:rsidRDefault="00566E2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CF7D06" w:rsidRDefault="00566E2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</w:p>
    <w:p w:rsidR="00CF7D06" w:rsidRDefault="00566E25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CF7D06" w:rsidRDefault="00566E25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CF7D06" w:rsidRDefault="00566E25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CF7D06" w:rsidRDefault="00566E25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графа «Код по БК»: не заполняется, </w:t>
      </w:r>
    </w:p>
    <w:p w:rsidR="00CF7D06" w:rsidRDefault="00566E25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CF7D06" w:rsidRDefault="00566E2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1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CF7D06" w:rsidRDefault="00566E2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lastRenderedPageBreak/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CF7D06" w:rsidRDefault="00CF7D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CF7D06" w:rsidRDefault="00566E25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CF7D06" w:rsidRDefault="00CF7D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CF7D06" w:rsidRDefault="00566E25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CF7D06" w:rsidRDefault="00566E25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CF7D06" w:rsidRDefault="00566E25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CF7D06" w:rsidRDefault="00566E25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lastRenderedPageBreak/>
        <w:t>- в графе «Наименование получателя» указывается наименование ФГУП/ФКП,</w:t>
      </w:r>
    </w:p>
    <w:p w:rsidR="00CF7D06" w:rsidRDefault="00566E25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CF7D06" w:rsidRDefault="00566E25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CF7D06" w:rsidRDefault="00566E25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3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4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CF7D06" w:rsidRDefault="00566E25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При внесении наличных денежных средств посредством Объявления на взнос наличными направление в орган Федерального казначейства дополнительных документов не требуется, информация предоставляется учреждением банка.</w:t>
      </w:r>
    </w:p>
    <w:p w:rsidR="00CF7D06" w:rsidRDefault="00CF7D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CF7D06" w:rsidRDefault="00CF7D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CF7D06" w:rsidRDefault="00566E25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CF7D06" w:rsidRDefault="00CF7D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CF7D06" w:rsidRDefault="00566E25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оформленное с учетом следующих особенностей:</w:t>
      </w:r>
    </w:p>
    <w:p w:rsidR="00CF7D06" w:rsidRDefault="00566E2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CF7D06" w:rsidRDefault="00566E2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CF7D06" w:rsidRDefault="00566E2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CF7D06" w:rsidRDefault="00566E2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CF7D06" w:rsidRDefault="00566E25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CF7D06" w:rsidRDefault="00566E2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  <w:t xml:space="preserve">Получение денежных средств в валюте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CF7D06" w:rsidRDefault="00566E25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</w:t>
      </w:r>
      <w:r>
        <w:rPr>
          <w:rFonts w:cs="Courier New"/>
          <w:iCs/>
          <w:sz w:val="28"/>
          <w:szCs w:val="28"/>
          <w:lang w:eastAsia="ru-RU" w:bidi="ar-SA"/>
        </w:rPr>
        <w:lastRenderedPageBreak/>
        <w:t xml:space="preserve">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</w:p>
    <w:p w:rsidR="00CF7D06" w:rsidRDefault="00566E2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CF7D06" w:rsidRDefault="00CF7D0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CF7D06" w:rsidRDefault="00CF7D06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CF7D06" w:rsidRDefault="00566E25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CF7D06" w:rsidRDefault="00CF7D06">
      <w:pPr>
        <w:spacing w:line="360" w:lineRule="atLeast"/>
        <w:ind w:firstLine="709"/>
        <w:jc w:val="center"/>
        <w:rPr>
          <w:sz w:val="28"/>
          <w:szCs w:val="28"/>
        </w:rPr>
      </w:pPr>
    </w:p>
    <w:p w:rsidR="00CF7D06" w:rsidRDefault="00566E25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r>
        <w:rPr>
          <w:sz w:val="28"/>
          <w:szCs w:val="28"/>
          <w:lang w:val="en-US"/>
        </w:rPr>
        <w:t>roskazna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5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CF7D06" w:rsidRDefault="00566E25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CF7D06" w:rsidRDefault="00566E25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6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CF7D06" w:rsidRDefault="00566E25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Требован</w:t>
      </w:r>
      <w:r>
        <w:rPr>
          <w:color w:val="000000"/>
          <w:sz w:val="28"/>
        </w:rPr>
        <w:t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CF7D06" w:rsidRDefault="00CF7D06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Контакты</w:t>
      </w:r>
    </w:p>
    <w:p w:rsidR="00CF7D06" w:rsidRDefault="00CF7D06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>еральных реестров Пинина Марина Геннадьевна – 8 (495) 124-75-61;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заместитель начальника отдела ведения федеральных реестров Хоменок Мария Игоревна - 8 (495) 124-75-62;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 главный казначей отдела ведения федеральных реестров Исайчева Светлана Владимировна – 8 (495) 124-77-00 доб.3220;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обслуживания силовых ведомств Кашликова Наталья Васильевна, тел. 8(495)124-75-52;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Кеворкова Марина Эрнестовна, тел. 8 (495) 124-74-06;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Городенцева Наталья Игоревна, тел. 8 (495) 124-76-76;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Голямова Елена Александровна, тел. 8 (383) 269-60-57;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главный казначей Отдела расходов – Рясина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Ажермачева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Мелеховая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Бочарова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Ушакова Ирина Александровна, тел. 8 (423) 221-08-33;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главный казначей отдела ведения федеральных реестров Ефременко Валерия Алексеевна, тел. 8 (423) 221-07-23;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Цепелева Инга Сергеевна, тел. 8 (423) 221-08-44;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расходов Грешилова Наталья Анатольевна, тел. 8 (423) 221-07-19;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специалист-эксперт отдела расходов Швецова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CF7D06" w:rsidRDefault="00CF7D06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CF7D06" w:rsidRDefault="00566E25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CF7D06" w:rsidRDefault="00CF7D06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CF7D06">
      <w:headerReference w:type="default" r:id="rId17"/>
      <w:headerReference w:type="first" r:id="rId18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D06" w:rsidRDefault="00566E25">
      <w:r>
        <w:separator/>
      </w:r>
    </w:p>
  </w:endnote>
  <w:endnote w:type="continuationSeparator" w:id="0">
    <w:p w:rsidR="00CF7D06" w:rsidRDefault="00566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D06" w:rsidRDefault="00566E25">
      <w:r>
        <w:separator/>
      </w:r>
    </w:p>
  </w:footnote>
  <w:footnote w:type="continuationSeparator" w:id="0">
    <w:p w:rsidR="00CF7D06" w:rsidRDefault="00566E25">
      <w:r>
        <w:continuationSeparator/>
      </w:r>
    </w:p>
  </w:footnote>
  <w:footnote w:id="1">
    <w:p w:rsidR="00CF7D06" w:rsidRDefault="00566E25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3689155"/>
      <w:docPartObj>
        <w:docPartGallery w:val="Page Numbers (Top of Page)"/>
        <w:docPartUnique/>
      </w:docPartObj>
    </w:sdtPr>
    <w:sdtEndPr/>
    <w:sdtContent>
      <w:p w:rsidR="00CF7D06" w:rsidRDefault="00566E25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F7D06" w:rsidRDefault="00CF7D06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7D06" w:rsidRDefault="00CF7D06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CF7D06" w:rsidRDefault="00CF7D06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1332B"/>
    <w:multiLevelType w:val="multilevel"/>
    <w:tmpl w:val="E65026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070D20BE"/>
    <w:multiLevelType w:val="multilevel"/>
    <w:tmpl w:val="4F3660D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B986CEF"/>
    <w:multiLevelType w:val="hybridMultilevel"/>
    <w:tmpl w:val="D8AE4488"/>
    <w:lvl w:ilvl="0" w:tplc="8652788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C740859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99CD85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984AAC0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5EC173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D60AEAD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DB5AB8B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5F6CC6A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AA04043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EF9219A"/>
    <w:multiLevelType w:val="hybridMultilevel"/>
    <w:tmpl w:val="ADBA5A94"/>
    <w:lvl w:ilvl="0" w:tplc="74D2348C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3DD43A3C">
      <w:start w:val="1"/>
      <w:numFmt w:val="lowerLetter"/>
      <w:lvlText w:val="%2."/>
      <w:lvlJc w:val="left"/>
      <w:pPr>
        <w:ind w:left="1789" w:hanging="360"/>
      </w:pPr>
    </w:lvl>
    <w:lvl w:ilvl="2" w:tplc="971EEF5A">
      <w:start w:val="1"/>
      <w:numFmt w:val="lowerRoman"/>
      <w:lvlText w:val="%3."/>
      <w:lvlJc w:val="right"/>
      <w:pPr>
        <w:ind w:left="2509" w:hanging="180"/>
      </w:pPr>
    </w:lvl>
    <w:lvl w:ilvl="3" w:tplc="F0D858C6">
      <w:start w:val="1"/>
      <w:numFmt w:val="decimal"/>
      <w:lvlText w:val="%4."/>
      <w:lvlJc w:val="left"/>
      <w:pPr>
        <w:ind w:left="3229" w:hanging="360"/>
      </w:pPr>
    </w:lvl>
    <w:lvl w:ilvl="4" w:tplc="18AE539A">
      <w:start w:val="1"/>
      <w:numFmt w:val="lowerLetter"/>
      <w:lvlText w:val="%5."/>
      <w:lvlJc w:val="left"/>
      <w:pPr>
        <w:ind w:left="3949" w:hanging="360"/>
      </w:pPr>
    </w:lvl>
    <w:lvl w:ilvl="5" w:tplc="97CE3960">
      <w:start w:val="1"/>
      <w:numFmt w:val="lowerRoman"/>
      <w:lvlText w:val="%6."/>
      <w:lvlJc w:val="right"/>
      <w:pPr>
        <w:ind w:left="4669" w:hanging="180"/>
      </w:pPr>
    </w:lvl>
    <w:lvl w:ilvl="6" w:tplc="7804C28C">
      <w:start w:val="1"/>
      <w:numFmt w:val="decimal"/>
      <w:lvlText w:val="%7."/>
      <w:lvlJc w:val="left"/>
      <w:pPr>
        <w:ind w:left="5389" w:hanging="360"/>
      </w:pPr>
    </w:lvl>
    <w:lvl w:ilvl="7" w:tplc="F6863848">
      <w:start w:val="1"/>
      <w:numFmt w:val="lowerLetter"/>
      <w:lvlText w:val="%8."/>
      <w:lvlJc w:val="left"/>
      <w:pPr>
        <w:ind w:left="6109" w:hanging="360"/>
      </w:pPr>
    </w:lvl>
    <w:lvl w:ilvl="8" w:tplc="6FE2D0A2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FDE7BB3"/>
    <w:multiLevelType w:val="hybridMultilevel"/>
    <w:tmpl w:val="AA88B2BA"/>
    <w:lvl w:ilvl="0" w:tplc="171605BE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C612319A">
      <w:start w:val="1"/>
      <w:numFmt w:val="lowerLetter"/>
      <w:lvlText w:val="%2."/>
      <w:lvlJc w:val="left"/>
      <w:pPr>
        <w:ind w:left="1440" w:hanging="360"/>
      </w:pPr>
    </w:lvl>
    <w:lvl w:ilvl="2" w:tplc="58AE77FE">
      <w:start w:val="1"/>
      <w:numFmt w:val="lowerRoman"/>
      <w:lvlText w:val="%3."/>
      <w:lvlJc w:val="right"/>
      <w:pPr>
        <w:ind w:left="2160" w:hanging="180"/>
      </w:pPr>
    </w:lvl>
    <w:lvl w:ilvl="3" w:tplc="BE72A7A6">
      <w:start w:val="1"/>
      <w:numFmt w:val="decimal"/>
      <w:lvlText w:val="%4."/>
      <w:lvlJc w:val="left"/>
      <w:pPr>
        <w:ind w:left="2880" w:hanging="360"/>
      </w:pPr>
    </w:lvl>
    <w:lvl w:ilvl="4" w:tplc="004CE47A">
      <w:start w:val="1"/>
      <w:numFmt w:val="lowerLetter"/>
      <w:lvlText w:val="%5."/>
      <w:lvlJc w:val="left"/>
      <w:pPr>
        <w:ind w:left="3600" w:hanging="360"/>
      </w:pPr>
    </w:lvl>
    <w:lvl w:ilvl="5" w:tplc="D26C28CA">
      <w:start w:val="1"/>
      <w:numFmt w:val="lowerRoman"/>
      <w:lvlText w:val="%6."/>
      <w:lvlJc w:val="right"/>
      <w:pPr>
        <w:ind w:left="4320" w:hanging="180"/>
      </w:pPr>
    </w:lvl>
    <w:lvl w:ilvl="6" w:tplc="4EA8FA3A">
      <w:start w:val="1"/>
      <w:numFmt w:val="decimal"/>
      <w:lvlText w:val="%7."/>
      <w:lvlJc w:val="left"/>
      <w:pPr>
        <w:ind w:left="5040" w:hanging="360"/>
      </w:pPr>
    </w:lvl>
    <w:lvl w:ilvl="7" w:tplc="2BFA9B7E">
      <w:start w:val="1"/>
      <w:numFmt w:val="lowerLetter"/>
      <w:lvlText w:val="%8."/>
      <w:lvlJc w:val="left"/>
      <w:pPr>
        <w:ind w:left="5760" w:hanging="360"/>
      </w:pPr>
    </w:lvl>
    <w:lvl w:ilvl="8" w:tplc="AF8AD48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00B6B"/>
    <w:multiLevelType w:val="hybridMultilevel"/>
    <w:tmpl w:val="75DCF3E0"/>
    <w:lvl w:ilvl="0" w:tplc="7A9636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9F08BBA">
      <w:start w:val="1"/>
      <w:numFmt w:val="lowerLetter"/>
      <w:lvlText w:val="%2."/>
      <w:lvlJc w:val="left"/>
      <w:pPr>
        <w:ind w:left="1648" w:hanging="360"/>
      </w:pPr>
    </w:lvl>
    <w:lvl w:ilvl="2" w:tplc="F4FC2AD2">
      <w:start w:val="1"/>
      <w:numFmt w:val="lowerRoman"/>
      <w:lvlText w:val="%3."/>
      <w:lvlJc w:val="right"/>
      <w:pPr>
        <w:ind w:left="2368" w:hanging="180"/>
      </w:pPr>
    </w:lvl>
    <w:lvl w:ilvl="3" w:tplc="294CD2E8">
      <w:start w:val="1"/>
      <w:numFmt w:val="decimal"/>
      <w:lvlText w:val="%4."/>
      <w:lvlJc w:val="left"/>
      <w:pPr>
        <w:ind w:left="3088" w:hanging="360"/>
      </w:pPr>
    </w:lvl>
    <w:lvl w:ilvl="4" w:tplc="BCBC1FDA">
      <w:start w:val="1"/>
      <w:numFmt w:val="lowerLetter"/>
      <w:lvlText w:val="%5."/>
      <w:lvlJc w:val="left"/>
      <w:pPr>
        <w:ind w:left="3808" w:hanging="360"/>
      </w:pPr>
    </w:lvl>
    <w:lvl w:ilvl="5" w:tplc="65B8A8E6">
      <w:start w:val="1"/>
      <w:numFmt w:val="lowerRoman"/>
      <w:lvlText w:val="%6."/>
      <w:lvlJc w:val="right"/>
      <w:pPr>
        <w:ind w:left="4528" w:hanging="180"/>
      </w:pPr>
    </w:lvl>
    <w:lvl w:ilvl="6" w:tplc="2E3C26C6">
      <w:start w:val="1"/>
      <w:numFmt w:val="decimal"/>
      <w:lvlText w:val="%7."/>
      <w:lvlJc w:val="left"/>
      <w:pPr>
        <w:ind w:left="5248" w:hanging="360"/>
      </w:pPr>
    </w:lvl>
    <w:lvl w:ilvl="7" w:tplc="D4FA336E">
      <w:start w:val="1"/>
      <w:numFmt w:val="lowerLetter"/>
      <w:lvlText w:val="%8."/>
      <w:lvlJc w:val="left"/>
      <w:pPr>
        <w:ind w:left="5968" w:hanging="360"/>
      </w:pPr>
    </w:lvl>
    <w:lvl w:ilvl="8" w:tplc="5B3693CA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FBD4CD3"/>
    <w:multiLevelType w:val="hybridMultilevel"/>
    <w:tmpl w:val="113231C8"/>
    <w:lvl w:ilvl="0" w:tplc="568E058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36622C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A830D11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EDD6B5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FB2D52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F580C62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3C8A03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AA0199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CC8A4AE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7" w15:restartNumberingAfterBreak="0">
    <w:nsid w:val="215F7E58"/>
    <w:multiLevelType w:val="hybridMultilevel"/>
    <w:tmpl w:val="AF84F57E"/>
    <w:lvl w:ilvl="0" w:tplc="9020B442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D88068AA">
      <w:start w:val="1"/>
      <w:numFmt w:val="lowerLetter"/>
      <w:lvlText w:val="%2."/>
      <w:lvlJc w:val="left"/>
      <w:pPr>
        <w:ind w:left="2497" w:hanging="360"/>
      </w:pPr>
    </w:lvl>
    <w:lvl w:ilvl="2" w:tplc="BE381DFA">
      <w:start w:val="1"/>
      <w:numFmt w:val="lowerRoman"/>
      <w:lvlText w:val="%3."/>
      <w:lvlJc w:val="right"/>
      <w:pPr>
        <w:ind w:left="3217" w:hanging="180"/>
      </w:pPr>
    </w:lvl>
    <w:lvl w:ilvl="3" w:tplc="473296C6">
      <w:start w:val="1"/>
      <w:numFmt w:val="decimal"/>
      <w:lvlText w:val="%4."/>
      <w:lvlJc w:val="left"/>
      <w:pPr>
        <w:ind w:left="3937" w:hanging="360"/>
      </w:pPr>
    </w:lvl>
    <w:lvl w:ilvl="4" w:tplc="CC10410E">
      <w:start w:val="1"/>
      <w:numFmt w:val="lowerLetter"/>
      <w:lvlText w:val="%5."/>
      <w:lvlJc w:val="left"/>
      <w:pPr>
        <w:ind w:left="4657" w:hanging="360"/>
      </w:pPr>
    </w:lvl>
    <w:lvl w:ilvl="5" w:tplc="23004404">
      <w:start w:val="1"/>
      <w:numFmt w:val="lowerRoman"/>
      <w:lvlText w:val="%6."/>
      <w:lvlJc w:val="right"/>
      <w:pPr>
        <w:ind w:left="5377" w:hanging="180"/>
      </w:pPr>
    </w:lvl>
    <w:lvl w:ilvl="6" w:tplc="D5FA8F3E">
      <w:start w:val="1"/>
      <w:numFmt w:val="decimal"/>
      <w:lvlText w:val="%7."/>
      <w:lvlJc w:val="left"/>
      <w:pPr>
        <w:ind w:left="6097" w:hanging="360"/>
      </w:pPr>
    </w:lvl>
    <w:lvl w:ilvl="7" w:tplc="CFEAEE0A">
      <w:start w:val="1"/>
      <w:numFmt w:val="lowerLetter"/>
      <w:lvlText w:val="%8."/>
      <w:lvlJc w:val="left"/>
      <w:pPr>
        <w:ind w:left="6817" w:hanging="360"/>
      </w:pPr>
    </w:lvl>
    <w:lvl w:ilvl="8" w:tplc="912A9AA6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24092B35"/>
    <w:multiLevelType w:val="hybridMultilevel"/>
    <w:tmpl w:val="B8FC211A"/>
    <w:lvl w:ilvl="0" w:tplc="293A21BA">
      <w:start w:val="1"/>
      <w:numFmt w:val="decimal"/>
      <w:lvlText w:val="%1."/>
      <w:lvlJc w:val="left"/>
      <w:pPr>
        <w:ind w:left="720" w:hanging="360"/>
      </w:pPr>
    </w:lvl>
    <w:lvl w:ilvl="1" w:tplc="3DE2519C">
      <w:start w:val="1"/>
      <w:numFmt w:val="lowerLetter"/>
      <w:lvlText w:val="%2."/>
      <w:lvlJc w:val="left"/>
      <w:pPr>
        <w:ind w:left="1440" w:hanging="360"/>
      </w:pPr>
    </w:lvl>
    <w:lvl w:ilvl="2" w:tplc="67662936">
      <w:start w:val="1"/>
      <w:numFmt w:val="lowerRoman"/>
      <w:lvlText w:val="%3."/>
      <w:lvlJc w:val="right"/>
      <w:pPr>
        <w:ind w:left="2160" w:hanging="180"/>
      </w:pPr>
    </w:lvl>
    <w:lvl w:ilvl="3" w:tplc="66AADF4E">
      <w:start w:val="1"/>
      <w:numFmt w:val="decimal"/>
      <w:lvlText w:val="%4."/>
      <w:lvlJc w:val="left"/>
      <w:pPr>
        <w:ind w:left="2880" w:hanging="360"/>
      </w:pPr>
    </w:lvl>
    <w:lvl w:ilvl="4" w:tplc="76CA8EF6">
      <w:start w:val="1"/>
      <w:numFmt w:val="lowerLetter"/>
      <w:lvlText w:val="%5."/>
      <w:lvlJc w:val="left"/>
      <w:pPr>
        <w:ind w:left="3600" w:hanging="360"/>
      </w:pPr>
    </w:lvl>
    <w:lvl w:ilvl="5" w:tplc="EACA0052">
      <w:start w:val="1"/>
      <w:numFmt w:val="lowerRoman"/>
      <w:lvlText w:val="%6."/>
      <w:lvlJc w:val="right"/>
      <w:pPr>
        <w:ind w:left="4320" w:hanging="180"/>
      </w:pPr>
    </w:lvl>
    <w:lvl w:ilvl="6" w:tplc="92E6ECBC">
      <w:start w:val="1"/>
      <w:numFmt w:val="decimal"/>
      <w:lvlText w:val="%7."/>
      <w:lvlJc w:val="left"/>
      <w:pPr>
        <w:ind w:left="5040" w:hanging="360"/>
      </w:pPr>
    </w:lvl>
    <w:lvl w:ilvl="7" w:tplc="83D4D354">
      <w:start w:val="1"/>
      <w:numFmt w:val="lowerLetter"/>
      <w:lvlText w:val="%8."/>
      <w:lvlJc w:val="left"/>
      <w:pPr>
        <w:ind w:left="5760" w:hanging="360"/>
      </w:pPr>
    </w:lvl>
    <w:lvl w:ilvl="8" w:tplc="EA70783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229F"/>
    <w:multiLevelType w:val="hybridMultilevel"/>
    <w:tmpl w:val="D8C243EA"/>
    <w:lvl w:ilvl="0" w:tplc="C23C31B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A82DBA4">
      <w:start w:val="1"/>
      <w:numFmt w:val="lowerLetter"/>
      <w:lvlText w:val="%2."/>
      <w:lvlJc w:val="left"/>
      <w:pPr>
        <w:ind w:left="1440" w:hanging="360"/>
      </w:pPr>
    </w:lvl>
    <w:lvl w:ilvl="2" w:tplc="A198F13C">
      <w:start w:val="1"/>
      <w:numFmt w:val="lowerRoman"/>
      <w:lvlText w:val="%3."/>
      <w:lvlJc w:val="right"/>
      <w:pPr>
        <w:ind w:left="2160" w:hanging="180"/>
      </w:pPr>
    </w:lvl>
    <w:lvl w:ilvl="3" w:tplc="1EC844CC">
      <w:start w:val="1"/>
      <w:numFmt w:val="decimal"/>
      <w:lvlText w:val="%4."/>
      <w:lvlJc w:val="left"/>
      <w:pPr>
        <w:ind w:left="2880" w:hanging="360"/>
      </w:pPr>
    </w:lvl>
    <w:lvl w:ilvl="4" w:tplc="98C07330">
      <w:start w:val="1"/>
      <w:numFmt w:val="lowerLetter"/>
      <w:lvlText w:val="%5."/>
      <w:lvlJc w:val="left"/>
      <w:pPr>
        <w:ind w:left="3600" w:hanging="360"/>
      </w:pPr>
    </w:lvl>
    <w:lvl w:ilvl="5" w:tplc="683E68E6">
      <w:start w:val="1"/>
      <w:numFmt w:val="lowerRoman"/>
      <w:lvlText w:val="%6."/>
      <w:lvlJc w:val="right"/>
      <w:pPr>
        <w:ind w:left="4320" w:hanging="180"/>
      </w:pPr>
    </w:lvl>
    <w:lvl w:ilvl="6" w:tplc="C700DCDE">
      <w:start w:val="1"/>
      <w:numFmt w:val="decimal"/>
      <w:lvlText w:val="%7."/>
      <w:lvlJc w:val="left"/>
      <w:pPr>
        <w:ind w:left="5040" w:hanging="360"/>
      </w:pPr>
    </w:lvl>
    <w:lvl w:ilvl="7" w:tplc="E24643E8">
      <w:start w:val="1"/>
      <w:numFmt w:val="lowerLetter"/>
      <w:lvlText w:val="%8."/>
      <w:lvlJc w:val="left"/>
      <w:pPr>
        <w:ind w:left="5760" w:hanging="360"/>
      </w:pPr>
    </w:lvl>
    <w:lvl w:ilvl="8" w:tplc="A6C202D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833C6"/>
    <w:multiLevelType w:val="hybridMultilevel"/>
    <w:tmpl w:val="EBD4CB02"/>
    <w:lvl w:ilvl="0" w:tplc="8C7CDB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83C2D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528F0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486A40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A14883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2C67B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0B416E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B826C3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85C1E7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98A29AB"/>
    <w:multiLevelType w:val="hybridMultilevel"/>
    <w:tmpl w:val="75B62426"/>
    <w:lvl w:ilvl="0" w:tplc="1F6E32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1C38FFA0">
      <w:start w:val="1"/>
      <w:numFmt w:val="lowerLetter"/>
      <w:lvlText w:val="%2."/>
      <w:lvlJc w:val="left"/>
      <w:pPr>
        <w:ind w:left="1788" w:hanging="360"/>
      </w:pPr>
    </w:lvl>
    <w:lvl w:ilvl="2" w:tplc="6B0635D8">
      <w:start w:val="1"/>
      <w:numFmt w:val="lowerRoman"/>
      <w:lvlText w:val="%3."/>
      <w:lvlJc w:val="right"/>
      <w:pPr>
        <w:ind w:left="2508" w:hanging="180"/>
      </w:pPr>
    </w:lvl>
    <w:lvl w:ilvl="3" w:tplc="F89AD62E">
      <w:start w:val="1"/>
      <w:numFmt w:val="decimal"/>
      <w:lvlText w:val="%4."/>
      <w:lvlJc w:val="left"/>
      <w:pPr>
        <w:ind w:left="3228" w:hanging="360"/>
      </w:pPr>
    </w:lvl>
    <w:lvl w:ilvl="4" w:tplc="267A6E9C">
      <w:start w:val="1"/>
      <w:numFmt w:val="lowerLetter"/>
      <w:lvlText w:val="%5."/>
      <w:lvlJc w:val="left"/>
      <w:pPr>
        <w:ind w:left="3948" w:hanging="360"/>
      </w:pPr>
    </w:lvl>
    <w:lvl w:ilvl="5" w:tplc="C45C7918">
      <w:start w:val="1"/>
      <w:numFmt w:val="lowerRoman"/>
      <w:lvlText w:val="%6."/>
      <w:lvlJc w:val="right"/>
      <w:pPr>
        <w:ind w:left="4668" w:hanging="180"/>
      </w:pPr>
    </w:lvl>
    <w:lvl w:ilvl="6" w:tplc="FAC04B92">
      <w:start w:val="1"/>
      <w:numFmt w:val="decimal"/>
      <w:lvlText w:val="%7."/>
      <w:lvlJc w:val="left"/>
      <w:pPr>
        <w:ind w:left="5388" w:hanging="360"/>
      </w:pPr>
    </w:lvl>
    <w:lvl w:ilvl="7" w:tplc="B12C5C30">
      <w:start w:val="1"/>
      <w:numFmt w:val="lowerLetter"/>
      <w:lvlText w:val="%8."/>
      <w:lvlJc w:val="left"/>
      <w:pPr>
        <w:ind w:left="6108" w:hanging="360"/>
      </w:pPr>
    </w:lvl>
    <w:lvl w:ilvl="8" w:tplc="3B2C71D4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3287AFA"/>
    <w:multiLevelType w:val="hybridMultilevel"/>
    <w:tmpl w:val="160C2C5E"/>
    <w:lvl w:ilvl="0" w:tplc="7FD2F9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C6112E">
      <w:start w:val="1"/>
      <w:numFmt w:val="lowerLetter"/>
      <w:lvlText w:val="%2."/>
      <w:lvlJc w:val="left"/>
      <w:pPr>
        <w:ind w:left="1440" w:hanging="360"/>
      </w:pPr>
    </w:lvl>
    <w:lvl w:ilvl="2" w:tplc="62B4E7AC">
      <w:start w:val="1"/>
      <w:numFmt w:val="lowerRoman"/>
      <w:lvlText w:val="%3."/>
      <w:lvlJc w:val="right"/>
      <w:pPr>
        <w:ind w:left="2160" w:hanging="180"/>
      </w:pPr>
    </w:lvl>
    <w:lvl w:ilvl="3" w:tplc="38C09848">
      <w:start w:val="1"/>
      <w:numFmt w:val="decimal"/>
      <w:lvlText w:val="%4."/>
      <w:lvlJc w:val="left"/>
      <w:pPr>
        <w:ind w:left="2880" w:hanging="360"/>
      </w:pPr>
    </w:lvl>
    <w:lvl w:ilvl="4" w:tplc="A822BE42">
      <w:start w:val="1"/>
      <w:numFmt w:val="lowerLetter"/>
      <w:lvlText w:val="%5."/>
      <w:lvlJc w:val="left"/>
      <w:pPr>
        <w:ind w:left="3600" w:hanging="360"/>
      </w:pPr>
    </w:lvl>
    <w:lvl w:ilvl="5" w:tplc="651A06E0">
      <w:start w:val="1"/>
      <w:numFmt w:val="lowerRoman"/>
      <w:lvlText w:val="%6."/>
      <w:lvlJc w:val="right"/>
      <w:pPr>
        <w:ind w:left="4320" w:hanging="180"/>
      </w:pPr>
    </w:lvl>
    <w:lvl w:ilvl="6" w:tplc="2F8ECC28">
      <w:start w:val="1"/>
      <w:numFmt w:val="decimal"/>
      <w:lvlText w:val="%7."/>
      <w:lvlJc w:val="left"/>
      <w:pPr>
        <w:ind w:left="5040" w:hanging="360"/>
      </w:pPr>
    </w:lvl>
    <w:lvl w:ilvl="7" w:tplc="CB70102C">
      <w:start w:val="1"/>
      <w:numFmt w:val="lowerLetter"/>
      <w:lvlText w:val="%8."/>
      <w:lvlJc w:val="left"/>
      <w:pPr>
        <w:ind w:left="5760" w:hanging="360"/>
      </w:pPr>
    </w:lvl>
    <w:lvl w:ilvl="8" w:tplc="E80CC38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54A0C"/>
    <w:multiLevelType w:val="hybridMultilevel"/>
    <w:tmpl w:val="D4E024DE"/>
    <w:lvl w:ilvl="0" w:tplc="B9D2644E">
      <w:start w:val="1"/>
      <w:numFmt w:val="decimal"/>
      <w:lvlText w:val="%1."/>
      <w:lvlJc w:val="left"/>
      <w:pPr>
        <w:ind w:left="720" w:hanging="360"/>
      </w:pPr>
    </w:lvl>
    <w:lvl w:ilvl="1" w:tplc="9E361AE0">
      <w:start w:val="1"/>
      <w:numFmt w:val="lowerLetter"/>
      <w:lvlText w:val="%2."/>
      <w:lvlJc w:val="left"/>
      <w:pPr>
        <w:ind w:left="1440" w:hanging="360"/>
      </w:pPr>
    </w:lvl>
    <w:lvl w:ilvl="2" w:tplc="54CA659C">
      <w:start w:val="1"/>
      <w:numFmt w:val="lowerRoman"/>
      <w:lvlText w:val="%3."/>
      <w:lvlJc w:val="right"/>
      <w:pPr>
        <w:ind w:left="2160" w:hanging="180"/>
      </w:pPr>
    </w:lvl>
    <w:lvl w:ilvl="3" w:tplc="80387AE4">
      <w:start w:val="1"/>
      <w:numFmt w:val="decimal"/>
      <w:lvlText w:val="%4."/>
      <w:lvlJc w:val="left"/>
      <w:pPr>
        <w:ind w:left="2880" w:hanging="360"/>
      </w:pPr>
    </w:lvl>
    <w:lvl w:ilvl="4" w:tplc="1C9278C8">
      <w:start w:val="1"/>
      <w:numFmt w:val="lowerLetter"/>
      <w:lvlText w:val="%5."/>
      <w:lvlJc w:val="left"/>
      <w:pPr>
        <w:ind w:left="3600" w:hanging="360"/>
      </w:pPr>
    </w:lvl>
    <w:lvl w:ilvl="5" w:tplc="ECEA8530">
      <w:start w:val="1"/>
      <w:numFmt w:val="lowerRoman"/>
      <w:lvlText w:val="%6."/>
      <w:lvlJc w:val="right"/>
      <w:pPr>
        <w:ind w:left="4320" w:hanging="180"/>
      </w:pPr>
    </w:lvl>
    <w:lvl w:ilvl="6" w:tplc="EC5C083E">
      <w:start w:val="1"/>
      <w:numFmt w:val="decimal"/>
      <w:lvlText w:val="%7."/>
      <w:lvlJc w:val="left"/>
      <w:pPr>
        <w:ind w:left="5040" w:hanging="360"/>
      </w:pPr>
    </w:lvl>
    <w:lvl w:ilvl="7" w:tplc="AA9A573E">
      <w:start w:val="1"/>
      <w:numFmt w:val="lowerLetter"/>
      <w:lvlText w:val="%8."/>
      <w:lvlJc w:val="left"/>
      <w:pPr>
        <w:ind w:left="5760" w:hanging="360"/>
      </w:pPr>
    </w:lvl>
    <w:lvl w:ilvl="8" w:tplc="5FF6E2D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441F3"/>
    <w:multiLevelType w:val="hybridMultilevel"/>
    <w:tmpl w:val="AF06F69E"/>
    <w:lvl w:ilvl="0" w:tplc="947E19D6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6DCCB68E">
      <w:start w:val="1"/>
      <w:numFmt w:val="lowerLetter"/>
      <w:lvlText w:val="%2."/>
      <w:lvlJc w:val="left"/>
      <w:pPr>
        <w:ind w:left="1789" w:hanging="360"/>
      </w:pPr>
    </w:lvl>
    <w:lvl w:ilvl="2" w:tplc="1AE4F7A2">
      <w:start w:val="1"/>
      <w:numFmt w:val="lowerRoman"/>
      <w:lvlText w:val="%3."/>
      <w:lvlJc w:val="right"/>
      <w:pPr>
        <w:ind w:left="2509" w:hanging="180"/>
      </w:pPr>
    </w:lvl>
    <w:lvl w:ilvl="3" w:tplc="98569BA6">
      <w:start w:val="1"/>
      <w:numFmt w:val="decimal"/>
      <w:lvlText w:val="%4."/>
      <w:lvlJc w:val="left"/>
      <w:pPr>
        <w:ind w:left="3229" w:hanging="360"/>
      </w:pPr>
    </w:lvl>
    <w:lvl w:ilvl="4" w:tplc="C262D8E4">
      <w:start w:val="1"/>
      <w:numFmt w:val="lowerLetter"/>
      <w:lvlText w:val="%5."/>
      <w:lvlJc w:val="left"/>
      <w:pPr>
        <w:ind w:left="3949" w:hanging="360"/>
      </w:pPr>
    </w:lvl>
    <w:lvl w:ilvl="5" w:tplc="47808E6E">
      <w:start w:val="1"/>
      <w:numFmt w:val="lowerRoman"/>
      <w:lvlText w:val="%6."/>
      <w:lvlJc w:val="right"/>
      <w:pPr>
        <w:ind w:left="4669" w:hanging="180"/>
      </w:pPr>
    </w:lvl>
    <w:lvl w:ilvl="6" w:tplc="88B8A61A">
      <w:start w:val="1"/>
      <w:numFmt w:val="decimal"/>
      <w:lvlText w:val="%7."/>
      <w:lvlJc w:val="left"/>
      <w:pPr>
        <w:ind w:left="5389" w:hanging="360"/>
      </w:pPr>
    </w:lvl>
    <w:lvl w:ilvl="7" w:tplc="A43C3C42">
      <w:start w:val="1"/>
      <w:numFmt w:val="lowerLetter"/>
      <w:lvlText w:val="%8."/>
      <w:lvlJc w:val="left"/>
      <w:pPr>
        <w:ind w:left="6109" w:hanging="360"/>
      </w:pPr>
    </w:lvl>
    <w:lvl w:ilvl="8" w:tplc="41A24660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4D56217"/>
    <w:multiLevelType w:val="multilevel"/>
    <w:tmpl w:val="E2209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5F31FB"/>
    <w:multiLevelType w:val="hybridMultilevel"/>
    <w:tmpl w:val="329E39BA"/>
    <w:lvl w:ilvl="0" w:tplc="DC28928C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AFC6CB20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3B048CB0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A01A9D28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ACC2435A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2C98446E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8026AF66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913424A6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42040626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7FF22F6E"/>
    <w:multiLevelType w:val="hybridMultilevel"/>
    <w:tmpl w:val="8048E0C2"/>
    <w:lvl w:ilvl="0" w:tplc="29588C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EC0FB00">
      <w:start w:val="1"/>
      <w:numFmt w:val="lowerLetter"/>
      <w:lvlText w:val="%2."/>
      <w:lvlJc w:val="left"/>
      <w:pPr>
        <w:ind w:left="1440" w:hanging="360"/>
      </w:pPr>
    </w:lvl>
    <w:lvl w:ilvl="2" w:tplc="EE4C5EE8">
      <w:start w:val="1"/>
      <w:numFmt w:val="lowerRoman"/>
      <w:lvlText w:val="%3."/>
      <w:lvlJc w:val="right"/>
      <w:pPr>
        <w:ind w:left="2160" w:hanging="180"/>
      </w:pPr>
    </w:lvl>
    <w:lvl w:ilvl="3" w:tplc="8084A72C">
      <w:start w:val="1"/>
      <w:numFmt w:val="decimal"/>
      <w:lvlText w:val="%4."/>
      <w:lvlJc w:val="left"/>
      <w:pPr>
        <w:ind w:left="2880" w:hanging="360"/>
      </w:pPr>
    </w:lvl>
    <w:lvl w:ilvl="4" w:tplc="DE002CFC">
      <w:start w:val="1"/>
      <w:numFmt w:val="lowerLetter"/>
      <w:lvlText w:val="%5."/>
      <w:lvlJc w:val="left"/>
      <w:pPr>
        <w:ind w:left="3600" w:hanging="360"/>
      </w:pPr>
    </w:lvl>
    <w:lvl w:ilvl="5" w:tplc="37C4A516">
      <w:start w:val="1"/>
      <w:numFmt w:val="lowerRoman"/>
      <w:lvlText w:val="%6."/>
      <w:lvlJc w:val="right"/>
      <w:pPr>
        <w:ind w:left="4320" w:hanging="180"/>
      </w:pPr>
    </w:lvl>
    <w:lvl w:ilvl="6" w:tplc="E9C480EE">
      <w:start w:val="1"/>
      <w:numFmt w:val="decimal"/>
      <w:lvlText w:val="%7."/>
      <w:lvlJc w:val="left"/>
      <w:pPr>
        <w:ind w:left="5040" w:hanging="360"/>
      </w:pPr>
    </w:lvl>
    <w:lvl w:ilvl="7" w:tplc="CC5C6D3E">
      <w:start w:val="1"/>
      <w:numFmt w:val="lowerLetter"/>
      <w:lvlText w:val="%8."/>
      <w:lvlJc w:val="left"/>
      <w:pPr>
        <w:ind w:left="5760" w:hanging="360"/>
      </w:pPr>
    </w:lvl>
    <w:lvl w:ilvl="8" w:tplc="3F4EEE3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8"/>
  </w:num>
  <w:num w:numId="4">
    <w:abstractNumId w:val="13"/>
  </w:num>
  <w:num w:numId="5">
    <w:abstractNumId w:val="0"/>
  </w:num>
  <w:num w:numId="6">
    <w:abstractNumId w:val="16"/>
  </w:num>
  <w:num w:numId="7">
    <w:abstractNumId w:val="1"/>
  </w:num>
  <w:num w:numId="8">
    <w:abstractNumId w:val="10"/>
  </w:num>
  <w:num w:numId="9">
    <w:abstractNumId w:val="7"/>
  </w:num>
  <w:num w:numId="10">
    <w:abstractNumId w:val="14"/>
  </w:num>
  <w:num w:numId="11">
    <w:abstractNumId w:val="3"/>
  </w:num>
  <w:num w:numId="12">
    <w:abstractNumId w:val="6"/>
  </w:num>
  <w:num w:numId="13">
    <w:abstractNumId w:val="5"/>
  </w:num>
  <w:num w:numId="14">
    <w:abstractNumId w:val="11"/>
  </w:num>
  <w:num w:numId="15">
    <w:abstractNumId w:val="2"/>
  </w:num>
  <w:num w:numId="16">
    <w:abstractNumId w:val="17"/>
  </w:num>
  <w:num w:numId="17">
    <w:abstractNumId w:val="9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D06"/>
    <w:rsid w:val="00566E25"/>
    <w:rsid w:val="00C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A5815EF-E3C2-45FA-AC26-63EA7745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3" Type="http://schemas.openxmlformats.org/officeDocument/2006/relationships/hyperlink" Target="https://login.consultant.ru/link/?req=doc&amp;base=LAW&amp;n=367314&amp;dst=100031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" TargetMode="External"/><Relationship Id="rId12" Type="http://schemas.openxmlformats.org/officeDocument/2006/relationships/hyperlink" Target="https://login.consultant.ru/link/?req=doc&amp;base=LAW&amp;n=462285&amp;dst=10037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epik.org/course/173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tepik.org/course/17362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oskazna.gov.ru/gis/ehlektronnyj-byudzhet/upravlenie-raskhodami/kaznachejskoe-soprovozhdenie" TargetMode="External"/><Relationship Id="rId10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.cert.roskazna.ru" TargetMode="External"/><Relationship Id="rId14" Type="http://schemas.openxmlformats.org/officeDocument/2006/relationships/hyperlink" Target="https://login.consultant.ru/link/?req=doc&amp;base=LAW&amp;n=367314&amp;dst=1003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4713</Words>
  <Characters>26865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Стельмашенко Михаил Владимирович</cp:lastModifiedBy>
  <cp:revision>2</cp:revision>
  <dcterms:created xsi:type="dcterms:W3CDTF">2026-02-09T03:01:00Z</dcterms:created>
  <dcterms:modified xsi:type="dcterms:W3CDTF">2026-02-09T03:01:00Z</dcterms:modified>
</cp:coreProperties>
</file>