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</w:t>
      </w:r>
      <w:r w:rsidR="00682A52" w:rsidRPr="00682A52">
        <w:rPr>
          <w:sz w:val="22"/>
          <w:szCs w:val="22"/>
        </w:rPr>
        <w:t>поручением Федерального Казначейства</w:t>
      </w:r>
      <w:r w:rsidR="00682A52">
        <w:rPr>
          <w:sz w:val="22"/>
          <w:szCs w:val="22"/>
        </w:rPr>
        <w:t xml:space="preserve"> проведена </w:t>
      </w:r>
      <w:r w:rsidR="00403AE7">
        <w:rPr>
          <w:sz w:val="22"/>
          <w:szCs w:val="22"/>
        </w:rPr>
        <w:t xml:space="preserve">внеплановая </w:t>
      </w:r>
      <w:r w:rsidR="005A1B11">
        <w:rPr>
          <w:sz w:val="22"/>
          <w:szCs w:val="22"/>
        </w:rPr>
        <w:t>п</w:t>
      </w:r>
      <w:r w:rsidR="005A1B11" w:rsidRPr="005A1B11">
        <w:rPr>
          <w:sz w:val="22"/>
          <w:szCs w:val="22"/>
        </w:rPr>
        <w:t>роверка осуществления расходов федерального бюджета на реализацию мероприятий федерального проекта «Сохранение озера Байкал» н</w:t>
      </w:r>
      <w:r w:rsidR="005A1B11">
        <w:rPr>
          <w:sz w:val="22"/>
          <w:szCs w:val="22"/>
        </w:rPr>
        <w:t>ационального проекта «Экология» в МИНИСТЕРСТВЕ</w:t>
      </w:r>
      <w:r w:rsidR="005A1B11" w:rsidRPr="005A1B11">
        <w:rPr>
          <w:sz w:val="22"/>
          <w:szCs w:val="22"/>
        </w:rPr>
        <w:t xml:space="preserve"> ЖИЛИЩНОЙ ПОЛИТИКИ И ЭНЕРГЕТИКИ ИРКУТСКОЙ ОБЛАСТИ</w:t>
      </w:r>
      <w:r w:rsidR="005A1B11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6CB" w:rsidRDefault="000926CB" w:rsidP="000926CB">
      <w:r>
        <w:separator/>
      </w:r>
    </w:p>
  </w:endnote>
  <w:endnote w:type="continuationSeparator" w:id="0">
    <w:p w:rsidR="000926CB" w:rsidRDefault="000926CB" w:rsidP="0009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6CB" w:rsidRDefault="000926CB" w:rsidP="000926CB">
      <w:r>
        <w:separator/>
      </w:r>
    </w:p>
  </w:footnote>
  <w:footnote w:type="continuationSeparator" w:id="0">
    <w:p w:rsidR="000926CB" w:rsidRDefault="000926CB" w:rsidP="00092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926CB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03AE7"/>
    <w:rsid w:val="004C0692"/>
    <w:rsid w:val="004F2609"/>
    <w:rsid w:val="005055ED"/>
    <w:rsid w:val="00541B59"/>
    <w:rsid w:val="0054478A"/>
    <w:rsid w:val="005A15FC"/>
    <w:rsid w:val="005A1B11"/>
    <w:rsid w:val="005E23B7"/>
    <w:rsid w:val="005F09BE"/>
    <w:rsid w:val="00682A52"/>
    <w:rsid w:val="00767658"/>
    <w:rsid w:val="0077628C"/>
    <w:rsid w:val="007B1DA4"/>
    <w:rsid w:val="00815DDF"/>
    <w:rsid w:val="008F094B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B54696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0926C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26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926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FC238-52D6-4A62-A75C-FA56E321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34</cp:revision>
  <dcterms:created xsi:type="dcterms:W3CDTF">2022-03-14T03:31:00Z</dcterms:created>
  <dcterms:modified xsi:type="dcterms:W3CDTF">2025-10-16T02:30:00Z</dcterms:modified>
</cp:coreProperties>
</file>