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6AD" w:rsidRDefault="00242C0C" w:rsidP="002B66A1">
      <w:pPr>
        <w:widowControl w:val="0"/>
        <w:spacing w:line="360" w:lineRule="auto"/>
        <w:ind w:firstLine="709"/>
        <w:jc w:val="both"/>
        <w:rPr>
          <w:rFonts w:eastAsia="BatangChe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E706AD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E706AD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E706AD">
        <w:rPr>
          <w:sz w:val="22"/>
          <w:szCs w:val="22"/>
        </w:rPr>
        <w:t>роверка</w:t>
      </w:r>
      <w:r w:rsidR="00246A48" w:rsidRPr="00246A48">
        <w:rPr>
          <w:sz w:val="28"/>
          <w:szCs w:val="28"/>
        </w:rPr>
        <w:t xml:space="preserve"> </w:t>
      </w:r>
      <w:r w:rsidR="00E706AD" w:rsidRPr="00E706AD">
        <w:rPr>
          <w:sz w:val="22"/>
          <w:szCs w:val="22"/>
        </w:rPr>
        <w:t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</w:r>
      <w:r w:rsidR="00246A48" w:rsidRPr="00246A48">
        <w:rPr>
          <w:sz w:val="22"/>
          <w:szCs w:val="22"/>
        </w:rPr>
        <w:t xml:space="preserve"> в </w:t>
      </w:r>
      <w:r w:rsidR="00246A48" w:rsidRPr="00246A48">
        <w:rPr>
          <w:rFonts w:eastAsia="Calibri"/>
          <w:sz w:val="22"/>
          <w:szCs w:val="22"/>
          <w:lang w:eastAsia="en-US"/>
        </w:rPr>
        <w:t xml:space="preserve">ОБЛАСТНОМ ГОСУДАРСТВЕННОМ КАЗЕННОМ УЧРЕЖДЕНИИ «УПРАВЛЕНИЕ СОЦИАЛЬНОЙ ЗАЩИТЫ НАСЕЛЕНИЯ ПО </w:t>
      </w:r>
      <w:r w:rsidR="00E706AD">
        <w:rPr>
          <w:rFonts w:eastAsia="BatangChe"/>
          <w:sz w:val="22"/>
          <w:szCs w:val="22"/>
          <w:lang w:eastAsia="en-US"/>
        </w:rPr>
        <w:t xml:space="preserve">АНГАРСКОМУ </w:t>
      </w:r>
      <w:r w:rsidR="00246A48" w:rsidRPr="00246A48">
        <w:rPr>
          <w:rFonts w:eastAsia="BatangChe"/>
          <w:sz w:val="22"/>
          <w:szCs w:val="22"/>
          <w:lang w:eastAsia="en-US"/>
        </w:rPr>
        <w:t>РАЙОНУ</w:t>
      </w:r>
      <w:r w:rsidR="00E706AD">
        <w:rPr>
          <w:rFonts w:eastAsia="BatangChe"/>
          <w:sz w:val="22"/>
          <w:szCs w:val="22"/>
          <w:lang w:eastAsia="en-US"/>
        </w:rPr>
        <w:t>».</w:t>
      </w:r>
    </w:p>
    <w:p w:rsidR="00242C0C" w:rsidRPr="00246A48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246A48">
        <w:rPr>
          <w:sz w:val="22"/>
          <w:szCs w:val="22"/>
        </w:rPr>
        <w:t>Контрольн</w:t>
      </w:r>
      <w:r w:rsidR="00E706AD">
        <w:rPr>
          <w:sz w:val="22"/>
          <w:szCs w:val="22"/>
        </w:rPr>
        <w:t>ое</w:t>
      </w:r>
      <w:r w:rsidR="0008518A" w:rsidRPr="00246A48">
        <w:rPr>
          <w:sz w:val="22"/>
          <w:szCs w:val="22"/>
        </w:rPr>
        <w:t xml:space="preserve"> м</w:t>
      </w:r>
      <w:r w:rsidR="00E706AD">
        <w:rPr>
          <w:sz w:val="22"/>
          <w:szCs w:val="22"/>
        </w:rPr>
        <w:t>ероприятие завершено</w:t>
      </w:r>
      <w:r w:rsidR="0008518A" w:rsidRPr="00246A48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24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46A48"/>
    <w:rsid w:val="002875E5"/>
    <w:rsid w:val="002B1940"/>
    <w:rsid w:val="002B66A1"/>
    <w:rsid w:val="003C7795"/>
    <w:rsid w:val="00426978"/>
    <w:rsid w:val="004E7278"/>
    <w:rsid w:val="004F2609"/>
    <w:rsid w:val="0058575A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85A54"/>
    <w:rsid w:val="00C953FA"/>
    <w:rsid w:val="00C97988"/>
    <w:rsid w:val="00D9587E"/>
    <w:rsid w:val="00DE3C5A"/>
    <w:rsid w:val="00E060CD"/>
    <w:rsid w:val="00E706A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18</cp:revision>
  <dcterms:created xsi:type="dcterms:W3CDTF">2022-03-03T08:40:00Z</dcterms:created>
  <dcterms:modified xsi:type="dcterms:W3CDTF">2023-06-19T09:35:00Z</dcterms:modified>
</cp:coreProperties>
</file>