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AB" w:rsidRDefault="000441AB" w:rsidP="000441AB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>
        <w:rPr>
          <w:sz w:val="22"/>
          <w:szCs w:val="22"/>
        </w:rPr>
        <w:t xml:space="preserve">ятий УФК по Иркутской области на </w:t>
      </w:r>
      <w:r w:rsidRPr="001F3CC1">
        <w:rPr>
          <w:sz w:val="22"/>
          <w:szCs w:val="22"/>
        </w:rPr>
        <w:t xml:space="preserve">                </w:t>
      </w:r>
      <w:r>
        <w:rPr>
          <w:sz w:val="22"/>
          <w:szCs w:val="22"/>
        </w:rPr>
        <w:t>2023</w:t>
      </w:r>
      <w:r>
        <w:rPr>
          <w:sz w:val="22"/>
          <w:szCs w:val="22"/>
        </w:rPr>
        <w:t xml:space="preserve"> год</w:t>
      </w:r>
      <w:r>
        <w:rPr>
          <w:sz w:val="22"/>
          <w:szCs w:val="22"/>
        </w:rPr>
        <w:t xml:space="preserve"> проведена</w:t>
      </w:r>
      <w:r w:rsidRPr="002469C5">
        <w:rPr>
          <w:sz w:val="22"/>
          <w:szCs w:val="22"/>
        </w:rPr>
        <w:t xml:space="preserve"> </w:t>
      </w:r>
      <w:r>
        <w:rPr>
          <w:sz w:val="22"/>
          <w:szCs w:val="22"/>
        </w:rPr>
        <w:t>плановая выездная п</w:t>
      </w:r>
      <w:r w:rsidRPr="00F74757">
        <w:rPr>
          <w:sz w:val="22"/>
          <w:szCs w:val="22"/>
        </w:rPr>
        <w:t xml:space="preserve">роверка </w:t>
      </w:r>
      <w:r w:rsidRPr="000441AB">
        <w:rPr>
          <w:sz w:val="22"/>
          <w:szCs w:val="22"/>
        </w:rPr>
        <w:t>исполнения соглашений о пре</w:t>
      </w:r>
      <w:r>
        <w:rPr>
          <w:sz w:val="22"/>
          <w:szCs w:val="22"/>
        </w:rPr>
        <w:t xml:space="preserve">доставлении бюджетам субъектов </w:t>
      </w:r>
      <w:r w:rsidRPr="000441AB">
        <w:rPr>
          <w:sz w:val="22"/>
          <w:szCs w:val="22"/>
        </w:rPr>
        <w:t>Российской Федерации из федерального бюджета бюджетных кредитов на финансовое обеспечение реализации инфраструктурных проектов</w:t>
      </w:r>
      <w:r>
        <w:rPr>
          <w:sz w:val="22"/>
          <w:szCs w:val="22"/>
        </w:rPr>
        <w:t xml:space="preserve"> в </w:t>
      </w:r>
      <w:r w:rsidRPr="000441AB">
        <w:rPr>
          <w:sz w:val="22"/>
          <w:szCs w:val="22"/>
        </w:rPr>
        <w:t>МУНИЦИПАЛЬНОМ УНИТАРНОМ ПРЕДПРИЯТИИ «ВОДОКАНАЛ» Г. ИРКУТСКА</w:t>
      </w:r>
      <w:r>
        <w:rPr>
          <w:sz w:val="22"/>
          <w:szCs w:val="22"/>
        </w:rPr>
        <w:t>.</w:t>
      </w:r>
    </w:p>
    <w:p w:rsidR="003140BD" w:rsidRPr="0008518A" w:rsidRDefault="00984726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36FCB"/>
    <w:rsid w:val="000441AB"/>
    <w:rsid w:val="00055034"/>
    <w:rsid w:val="0008518A"/>
    <w:rsid w:val="000C6514"/>
    <w:rsid w:val="000F3AD6"/>
    <w:rsid w:val="00151990"/>
    <w:rsid w:val="00197C70"/>
    <w:rsid w:val="00230DCB"/>
    <w:rsid w:val="00232997"/>
    <w:rsid w:val="00242C0C"/>
    <w:rsid w:val="002469C5"/>
    <w:rsid w:val="002875E5"/>
    <w:rsid w:val="002B1940"/>
    <w:rsid w:val="003140BD"/>
    <w:rsid w:val="004C0692"/>
    <w:rsid w:val="004F2609"/>
    <w:rsid w:val="0054478A"/>
    <w:rsid w:val="005A15FC"/>
    <w:rsid w:val="007B1DA4"/>
    <w:rsid w:val="00815DDF"/>
    <w:rsid w:val="00984726"/>
    <w:rsid w:val="00985F51"/>
    <w:rsid w:val="00AC5F1E"/>
    <w:rsid w:val="00B020DB"/>
    <w:rsid w:val="00B074BA"/>
    <w:rsid w:val="00B14713"/>
    <w:rsid w:val="00C64450"/>
    <w:rsid w:val="00C97988"/>
    <w:rsid w:val="00EC266F"/>
    <w:rsid w:val="00F37BC9"/>
    <w:rsid w:val="00F50B5D"/>
    <w:rsid w:val="00F52BC6"/>
    <w:rsid w:val="00F6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11</cp:revision>
  <dcterms:created xsi:type="dcterms:W3CDTF">2022-03-14T03:31:00Z</dcterms:created>
  <dcterms:modified xsi:type="dcterms:W3CDTF">2024-01-29T09:13:00Z</dcterms:modified>
</cp:coreProperties>
</file>