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883" w:rsidRDefault="005A2883" w:rsidP="005A2883">
      <w:pPr>
        <w:jc w:val="center"/>
        <w:rPr>
          <w:b/>
          <w:sz w:val="28"/>
          <w:szCs w:val="28"/>
        </w:rPr>
      </w:pPr>
      <w:r w:rsidRPr="00502153">
        <w:rPr>
          <w:b/>
          <w:sz w:val="28"/>
          <w:szCs w:val="28"/>
        </w:rPr>
        <w:t>Сообщение о результатах конкурса</w:t>
      </w:r>
      <w:r>
        <w:rPr>
          <w:b/>
          <w:sz w:val="28"/>
          <w:szCs w:val="28"/>
        </w:rPr>
        <w:t xml:space="preserve"> </w:t>
      </w:r>
    </w:p>
    <w:p w:rsidR="005A2883" w:rsidRPr="00502153" w:rsidRDefault="005A2883" w:rsidP="005A28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вакантных должностей</w:t>
      </w:r>
    </w:p>
    <w:p w:rsidR="005A2883" w:rsidRDefault="005A2883" w:rsidP="005A2883">
      <w:pPr>
        <w:jc w:val="center"/>
        <w:rPr>
          <w:sz w:val="28"/>
          <w:szCs w:val="28"/>
        </w:rPr>
      </w:pPr>
    </w:p>
    <w:p w:rsidR="005A2883" w:rsidRDefault="005A2883" w:rsidP="005A28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Федерального казначейства по Иркутской области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далее – Управление) по итогам конкурса на замещение вакантных должностей, состоявшегося 2</w:t>
      </w:r>
      <w:r w:rsidR="00EA3321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FF7CA9">
        <w:rPr>
          <w:sz w:val="28"/>
          <w:szCs w:val="28"/>
        </w:rPr>
        <w:t>ма</w:t>
      </w:r>
      <w:r w:rsidR="00FE386F">
        <w:rPr>
          <w:sz w:val="28"/>
          <w:szCs w:val="28"/>
        </w:rPr>
        <w:t>я</w:t>
      </w:r>
      <w:r>
        <w:rPr>
          <w:sz w:val="28"/>
          <w:szCs w:val="28"/>
        </w:rPr>
        <w:t xml:space="preserve"> 202</w:t>
      </w:r>
      <w:r w:rsidR="00FE386F">
        <w:rPr>
          <w:sz w:val="28"/>
          <w:szCs w:val="28"/>
        </w:rPr>
        <w:t>4</w:t>
      </w:r>
      <w:r w:rsidR="00FF7CA9">
        <w:rPr>
          <w:sz w:val="28"/>
          <w:szCs w:val="28"/>
        </w:rPr>
        <w:t xml:space="preserve"> </w:t>
      </w:r>
      <w:r>
        <w:rPr>
          <w:sz w:val="28"/>
          <w:szCs w:val="28"/>
        </w:rPr>
        <w:t>года сообщает, что в результ</w:t>
      </w:r>
      <w:r w:rsidR="00EA3321">
        <w:rPr>
          <w:sz w:val="28"/>
          <w:szCs w:val="28"/>
        </w:rPr>
        <w:t>ате оценки кандидатов победителем</w:t>
      </w:r>
      <w:r>
        <w:rPr>
          <w:sz w:val="28"/>
          <w:szCs w:val="28"/>
        </w:rPr>
        <w:t xml:space="preserve"> конкурса признан</w:t>
      </w:r>
      <w:r w:rsidR="00EA3321">
        <w:rPr>
          <w:sz w:val="28"/>
          <w:szCs w:val="28"/>
        </w:rPr>
        <w:t>а</w:t>
      </w:r>
      <w:r w:rsidRPr="00E56172">
        <w:rPr>
          <w:sz w:val="28"/>
          <w:szCs w:val="28"/>
        </w:rPr>
        <w:t>:</w:t>
      </w:r>
    </w:p>
    <w:p w:rsidR="005A2883" w:rsidRDefault="005A2883" w:rsidP="005A2883">
      <w:pPr>
        <w:jc w:val="both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2835"/>
        <w:gridCol w:w="4394"/>
      </w:tblGrid>
      <w:tr w:rsidR="005A2883" w:rsidRPr="001045F1" w:rsidTr="005A2883">
        <w:trPr>
          <w:trHeight w:val="509"/>
        </w:trPr>
        <w:tc>
          <w:tcPr>
            <w:tcW w:w="2127" w:type="dxa"/>
            <w:shd w:val="clear" w:color="auto" w:fill="auto"/>
          </w:tcPr>
          <w:p w:rsidR="005A2883" w:rsidRPr="001045F1" w:rsidRDefault="005A2883" w:rsidP="003C2A69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1045F1">
              <w:rPr>
                <w:b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835" w:type="dxa"/>
            <w:shd w:val="clear" w:color="auto" w:fill="auto"/>
          </w:tcPr>
          <w:p w:rsidR="005A2883" w:rsidRPr="001045F1" w:rsidRDefault="005A2883" w:rsidP="003C2A69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1045F1">
              <w:rPr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4394" w:type="dxa"/>
          </w:tcPr>
          <w:p w:rsidR="005A2883" w:rsidRPr="001045F1" w:rsidRDefault="005A2883" w:rsidP="003C2A69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7D6742">
              <w:rPr>
                <w:b/>
                <w:sz w:val="28"/>
                <w:szCs w:val="28"/>
              </w:rPr>
              <w:t>Победитель</w:t>
            </w:r>
          </w:p>
        </w:tc>
      </w:tr>
      <w:tr w:rsidR="009B5937" w:rsidRPr="00013A5D" w:rsidTr="00C07E38">
        <w:trPr>
          <w:trHeight w:val="127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937" w:rsidRPr="00E16851" w:rsidRDefault="00FE386F" w:rsidP="00FF7C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FE386F">
              <w:rPr>
                <w:sz w:val="28"/>
                <w:szCs w:val="28"/>
              </w:rPr>
              <w:t xml:space="preserve">тдел </w:t>
            </w:r>
            <w:r w:rsidR="00FF7CA9">
              <w:rPr>
                <w:sz w:val="28"/>
                <w:szCs w:val="28"/>
              </w:rPr>
              <w:t xml:space="preserve">№ </w:t>
            </w:r>
            <w:r w:rsidR="00EA3321"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937" w:rsidRPr="00E16851" w:rsidRDefault="00FE386F" w:rsidP="00FE38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к</w:t>
            </w:r>
            <w:r w:rsidR="009B5937">
              <w:rPr>
                <w:sz w:val="28"/>
                <w:szCs w:val="28"/>
              </w:rPr>
              <w:t xml:space="preserve">азначей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5937" w:rsidRPr="009B5937" w:rsidRDefault="00EA3321" w:rsidP="003C2A69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A3321">
              <w:rPr>
                <w:b/>
                <w:sz w:val="28"/>
                <w:szCs w:val="28"/>
                <w:lang w:eastAsia="en-US"/>
              </w:rPr>
              <w:t>Арбатская Татьяна Александровна</w:t>
            </w:r>
          </w:p>
        </w:tc>
      </w:tr>
    </w:tbl>
    <w:p w:rsidR="005A2883" w:rsidRDefault="005A2883" w:rsidP="005A2883">
      <w:pPr>
        <w:ind w:firstLine="600"/>
        <w:jc w:val="both"/>
        <w:rPr>
          <w:sz w:val="28"/>
          <w:szCs w:val="28"/>
        </w:rPr>
      </w:pPr>
    </w:p>
    <w:p w:rsidR="00FF7CA9" w:rsidRPr="00107C8E" w:rsidRDefault="005A2883" w:rsidP="00107C8E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решениями</w:t>
      </w:r>
      <w:r w:rsidRPr="00A01438">
        <w:rPr>
          <w:color w:val="000000"/>
          <w:sz w:val="28"/>
          <w:szCs w:val="28"/>
        </w:rPr>
        <w:t xml:space="preserve"> конкурсной комиссии</w:t>
      </w:r>
      <w:r w:rsidRPr="00A01438">
        <w:rPr>
          <w:sz w:val="28"/>
          <w:szCs w:val="28"/>
        </w:rPr>
        <w:t xml:space="preserve"> Управления </w:t>
      </w:r>
      <w:r w:rsidRPr="00A01438">
        <w:rPr>
          <w:color w:val="000000"/>
          <w:sz w:val="28"/>
          <w:szCs w:val="28"/>
        </w:rPr>
        <w:t>кандидат</w:t>
      </w:r>
      <w:r>
        <w:rPr>
          <w:color w:val="000000"/>
          <w:sz w:val="28"/>
          <w:szCs w:val="28"/>
        </w:rPr>
        <w:t>ы</w:t>
      </w:r>
      <w:r w:rsidR="00107C8E">
        <w:rPr>
          <w:color w:val="000000"/>
          <w:sz w:val="28"/>
          <w:szCs w:val="28"/>
        </w:rPr>
        <w:t xml:space="preserve">, </w:t>
      </w:r>
      <w:proofErr w:type="spellStart"/>
      <w:r w:rsidR="00EA3321" w:rsidRPr="00EA3321">
        <w:rPr>
          <w:sz w:val="28"/>
          <w:szCs w:val="28"/>
        </w:rPr>
        <w:t>Олещук</w:t>
      </w:r>
      <w:proofErr w:type="spellEnd"/>
      <w:r w:rsidR="00EA3321" w:rsidRPr="00EA3321">
        <w:rPr>
          <w:sz w:val="28"/>
          <w:szCs w:val="28"/>
        </w:rPr>
        <w:t xml:space="preserve"> Ирина Викторовна, Зарубина Анна Александровна, Сурикова Олеся Максимовна, </w:t>
      </w:r>
      <w:proofErr w:type="spellStart"/>
      <w:r w:rsidR="00EA3321" w:rsidRPr="00EA3321">
        <w:rPr>
          <w:sz w:val="28"/>
          <w:szCs w:val="28"/>
        </w:rPr>
        <w:t>Шарай</w:t>
      </w:r>
      <w:proofErr w:type="spellEnd"/>
      <w:r w:rsidR="00EA3321" w:rsidRPr="00EA3321">
        <w:rPr>
          <w:sz w:val="28"/>
          <w:szCs w:val="28"/>
        </w:rPr>
        <w:t xml:space="preserve"> Любовь Аркадьевна, </w:t>
      </w:r>
      <w:proofErr w:type="spellStart"/>
      <w:r w:rsidR="00EA3321" w:rsidRPr="00EA3321">
        <w:rPr>
          <w:sz w:val="28"/>
          <w:szCs w:val="28"/>
        </w:rPr>
        <w:t>Мурашева</w:t>
      </w:r>
      <w:proofErr w:type="spellEnd"/>
      <w:r w:rsidR="00EA3321" w:rsidRPr="00EA3321">
        <w:rPr>
          <w:sz w:val="28"/>
          <w:szCs w:val="28"/>
        </w:rPr>
        <w:t xml:space="preserve"> Наталья Валерьевна, </w:t>
      </w:r>
      <w:bookmarkStart w:id="0" w:name="_GoBack"/>
      <w:r w:rsidR="00EA3321" w:rsidRPr="00C266D7">
        <w:rPr>
          <w:sz w:val="28"/>
          <w:szCs w:val="28"/>
        </w:rPr>
        <w:t>Черная Юлия Анатольевна, Лазо</w:t>
      </w:r>
      <w:r w:rsidR="00EA3321" w:rsidRPr="00EA3321">
        <w:rPr>
          <w:sz w:val="28"/>
          <w:szCs w:val="28"/>
        </w:rPr>
        <w:t xml:space="preserve"> </w:t>
      </w:r>
      <w:bookmarkEnd w:id="0"/>
      <w:r w:rsidR="00EA3321" w:rsidRPr="00EA3321">
        <w:rPr>
          <w:sz w:val="28"/>
          <w:szCs w:val="28"/>
        </w:rPr>
        <w:t xml:space="preserve">Марина Сергеевна, Еремина Наталья Анатольевна, </w:t>
      </w:r>
      <w:proofErr w:type="spellStart"/>
      <w:r w:rsidR="00EA3321" w:rsidRPr="00EA3321">
        <w:rPr>
          <w:sz w:val="28"/>
          <w:szCs w:val="28"/>
        </w:rPr>
        <w:t>Хронюк</w:t>
      </w:r>
      <w:proofErr w:type="spellEnd"/>
      <w:r w:rsidR="00EA3321" w:rsidRPr="00EA3321">
        <w:rPr>
          <w:sz w:val="28"/>
          <w:szCs w:val="28"/>
        </w:rPr>
        <w:t xml:space="preserve"> Валентина Владимировна, Соловьёва Светлана Анатольевна, Михайлова Наталия Валерьевна, </w:t>
      </w:r>
      <w:proofErr w:type="spellStart"/>
      <w:r w:rsidR="00EA3321" w:rsidRPr="00EA3321">
        <w:rPr>
          <w:sz w:val="28"/>
          <w:szCs w:val="28"/>
        </w:rPr>
        <w:t>Тасенко</w:t>
      </w:r>
      <w:proofErr w:type="spellEnd"/>
      <w:r w:rsidR="00EA3321" w:rsidRPr="00EA3321">
        <w:rPr>
          <w:sz w:val="28"/>
          <w:szCs w:val="28"/>
        </w:rPr>
        <w:t xml:space="preserve"> Оксана Николаевна, </w:t>
      </w:r>
      <w:proofErr w:type="spellStart"/>
      <w:r w:rsidR="00EA3321" w:rsidRPr="00EA3321">
        <w:rPr>
          <w:sz w:val="28"/>
          <w:szCs w:val="28"/>
        </w:rPr>
        <w:t>Коннова</w:t>
      </w:r>
      <w:proofErr w:type="spellEnd"/>
      <w:r w:rsidR="00EA3321" w:rsidRPr="00EA3321">
        <w:rPr>
          <w:sz w:val="28"/>
          <w:szCs w:val="28"/>
        </w:rPr>
        <w:t xml:space="preserve"> Елена Вячеславовна, </w:t>
      </w:r>
      <w:proofErr w:type="spellStart"/>
      <w:r w:rsidR="00EA3321" w:rsidRPr="00EA3321">
        <w:rPr>
          <w:sz w:val="28"/>
          <w:szCs w:val="28"/>
        </w:rPr>
        <w:t>Кучмук</w:t>
      </w:r>
      <w:proofErr w:type="spellEnd"/>
      <w:r w:rsidR="00EA3321" w:rsidRPr="00EA3321">
        <w:rPr>
          <w:sz w:val="28"/>
          <w:szCs w:val="28"/>
        </w:rPr>
        <w:t xml:space="preserve"> Наталья Степановна</w:t>
      </w:r>
      <w:r w:rsidR="00107C8E" w:rsidRPr="00EA3321">
        <w:rPr>
          <w:sz w:val="28"/>
          <w:szCs w:val="28"/>
        </w:rPr>
        <w:t>,</w:t>
      </w:r>
      <w:r w:rsidR="00107C8E" w:rsidRPr="00A01438">
        <w:rPr>
          <w:color w:val="000000"/>
          <w:sz w:val="28"/>
          <w:szCs w:val="28"/>
        </w:rPr>
        <w:t xml:space="preserve"> </w:t>
      </w:r>
      <w:r w:rsidR="009B5937" w:rsidRPr="00A01438">
        <w:rPr>
          <w:color w:val="000000"/>
          <w:sz w:val="28"/>
          <w:szCs w:val="28"/>
        </w:rPr>
        <w:t>не</w:t>
      </w:r>
      <w:r w:rsidRPr="00A01438">
        <w:rPr>
          <w:color w:val="000000"/>
          <w:sz w:val="28"/>
          <w:szCs w:val="28"/>
        </w:rPr>
        <w:t xml:space="preserve"> ставш</w:t>
      </w:r>
      <w:r>
        <w:rPr>
          <w:color w:val="000000"/>
          <w:sz w:val="28"/>
          <w:szCs w:val="28"/>
        </w:rPr>
        <w:t>ие</w:t>
      </w:r>
      <w:r w:rsidRPr="00A01438">
        <w:rPr>
          <w:color w:val="000000"/>
          <w:sz w:val="28"/>
          <w:szCs w:val="28"/>
        </w:rPr>
        <w:t xml:space="preserve"> победител</w:t>
      </w:r>
      <w:r>
        <w:rPr>
          <w:color w:val="000000"/>
          <w:sz w:val="28"/>
          <w:szCs w:val="28"/>
        </w:rPr>
        <w:t>ями</w:t>
      </w:r>
      <w:r w:rsidRPr="00A01438">
        <w:rPr>
          <w:color w:val="000000"/>
          <w:sz w:val="28"/>
          <w:szCs w:val="28"/>
        </w:rPr>
        <w:t xml:space="preserve"> конкурса на замещение вакантн</w:t>
      </w:r>
      <w:r w:rsidR="00FE386F">
        <w:rPr>
          <w:color w:val="000000"/>
          <w:sz w:val="28"/>
          <w:szCs w:val="28"/>
        </w:rPr>
        <w:t>ой</w:t>
      </w:r>
      <w:r w:rsidRPr="00A01438">
        <w:rPr>
          <w:color w:val="000000"/>
          <w:sz w:val="28"/>
          <w:szCs w:val="28"/>
        </w:rPr>
        <w:t xml:space="preserve"> должност</w:t>
      </w:r>
      <w:r w:rsidR="00FE386F">
        <w:rPr>
          <w:color w:val="000000"/>
          <w:sz w:val="28"/>
          <w:szCs w:val="28"/>
        </w:rPr>
        <w:t>и</w:t>
      </w:r>
      <w:r w:rsidRPr="00A01438">
        <w:rPr>
          <w:color w:val="000000"/>
          <w:sz w:val="28"/>
          <w:szCs w:val="28"/>
        </w:rPr>
        <w:t>, профессиональные и личностные качества котор</w:t>
      </w:r>
      <w:r>
        <w:rPr>
          <w:color w:val="000000"/>
          <w:sz w:val="28"/>
          <w:szCs w:val="28"/>
        </w:rPr>
        <w:t>ых</w:t>
      </w:r>
      <w:r w:rsidRPr="00A01438">
        <w:rPr>
          <w:color w:val="000000"/>
          <w:sz w:val="28"/>
          <w:szCs w:val="28"/>
        </w:rPr>
        <w:t xml:space="preserve"> получили высокую оценку конкурсной комиссии, рекомендован</w:t>
      </w:r>
      <w:r>
        <w:rPr>
          <w:color w:val="000000"/>
          <w:sz w:val="28"/>
          <w:szCs w:val="28"/>
        </w:rPr>
        <w:t>ы</w:t>
      </w:r>
      <w:r w:rsidRPr="00A01438">
        <w:rPr>
          <w:color w:val="000000"/>
          <w:sz w:val="28"/>
          <w:szCs w:val="28"/>
        </w:rPr>
        <w:t xml:space="preserve"> к включению </w:t>
      </w:r>
      <w:r w:rsidRPr="00A01438">
        <w:rPr>
          <w:sz w:val="28"/>
          <w:szCs w:val="28"/>
        </w:rPr>
        <w:t>в кадровый резерв Уп</w:t>
      </w:r>
      <w:r>
        <w:rPr>
          <w:sz w:val="28"/>
          <w:szCs w:val="28"/>
        </w:rPr>
        <w:t>равления для замещения вакантных</w:t>
      </w:r>
      <w:r w:rsidRPr="00A01438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ей</w:t>
      </w:r>
      <w:r w:rsidRPr="00A01438">
        <w:rPr>
          <w:sz w:val="28"/>
          <w:szCs w:val="28"/>
        </w:rPr>
        <w:t xml:space="preserve"> гражданской службы старшей группы должностей</w:t>
      </w:r>
      <w:r w:rsidR="00FF7CA9">
        <w:rPr>
          <w:sz w:val="28"/>
          <w:szCs w:val="28"/>
          <w:lang w:eastAsia="en-US"/>
        </w:rPr>
        <w:t>.</w:t>
      </w:r>
    </w:p>
    <w:p w:rsidR="00FE386F" w:rsidRDefault="00FE386F" w:rsidP="005A2883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5A2883" w:rsidRPr="003D3F84" w:rsidRDefault="005A2883" w:rsidP="005A2883">
      <w:pPr>
        <w:ind w:firstLine="600"/>
        <w:jc w:val="both"/>
        <w:rPr>
          <w:sz w:val="28"/>
          <w:szCs w:val="28"/>
        </w:rPr>
      </w:pPr>
      <w:r w:rsidRPr="003D3F84">
        <w:rPr>
          <w:sz w:val="28"/>
          <w:szCs w:val="28"/>
        </w:rPr>
        <w:t>По итогам конкурса обращаться в отдел государственной гражданской службы и кадров Управления</w:t>
      </w:r>
      <w:r>
        <w:rPr>
          <w:sz w:val="28"/>
          <w:szCs w:val="28"/>
        </w:rPr>
        <w:t>:</w:t>
      </w:r>
    </w:p>
    <w:p w:rsidR="00C07E38" w:rsidRDefault="00C07E38" w:rsidP="00C07E3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827FE">
        <w:rPr>
          <w:sz w:val="28"/>
          <w:szCs w:val="28"/>
        </w:rPr>
        <w:t>по телефон</w:t>
      </w:r>
      <w:r>
        <w:rPr>
          <w:sz w:val="28"/>
          <w:szCs w:val="28"/>
        </w:rPr>
        <w:t>у: (3952) 281-509</w:t>
      </w:r>
      <w:r w:rsidRPr="00C827FE">
        <w:rPr>
          <w:sz w:val="28"/>
          <w:szCs w:val="28"/>
        </w:rPr>
        <w:t xml:space="preserve"> </w:t>
      </w:r>
      <w:r>
        <w:rPr>
          <w:sz w:val="28"/>
          <w:szCs w:val="28"/>
        </w:rPr>
        <w:t>Баталова Алена Юрьевна; (3952) 281-516</w:t>
      </w:r>
      <w:r w:rsidRPr="00C827FE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Алексеева Татьяна Ивановна</w:t>
      </w:r>
    </w:p>
    <w:p w:rsidR="00C07E38" w:rsidRPr="00294037" w:rsidRDefault="00C07E38" w:rsidP="00C07E38">
      <w:pPr>
        <w:ind w:firstLine="851"/>
        <w:jc w:val="both"/>
      </w:pPr>
      <w:r>
        <w:rPr>
          <w:sz w:val="28"/>
          <w:szCs w:val="28"/>
        </w:rPr>
        <w:t xml:space="preserve">- по адресу </w:t>
      </w:r>
      <w:r w:rsidRPr="0057262B">
        <w:rPr>
          <w:sz w:val="28"/>
          <w:szCs w:val="28"/>
        </w:rPr>
        <w:t xml:space="preserve">г. Иркутск, ул. Фурье, д. 1, </w:t>
      </w:r>
      <w:proofErr w:type="spellStart"/>
      <w:r w:rsidRPr="0057262B">
        <w:rPr>
          <w:sz w:val="28"/>
          <w:szCs w:val="28"/>
        </w:rPr>
        <w:t>каб</w:t>
      </w:r>
      <w:proofErr w:type="spellEnd"/>
      <w:r w:rsidRPr="0057262B">
        <w:rPr>
          <w:sz w:val="28"/>
          <w:szCs w:val="28"/>
        </w:rPr>
        <w:t xml:space="preserve">. </w:t>
      </w:r>
      <w:r>
        <w:rPr>
          <w:sz w:val="28"/>
          <w:szCs w:val="28"/>
        </w:rPr>
        <w:t>121</w:t>
      </w:r>
      <w:r w:rsidRPr="0057262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827FE">
        <w:rPr>
          <w:sz w:val="28"/>
          <w:szCs w:val="28"/>
        </w:rPr>
        <w:t xml:space="preserve">с </w:t>
      </w:r>
      <w:r>
        <w:rPr>
          <w:sz w:val="28"/>
          <w:szCs w:val="28"/>
        </w:rPr>
        <w:t>9-00 до 18-00, в пятницу до 17-00 (обед с 13-00 до 13-48).</w:t>
      </w:r>
    </w:p>
    <w:p w:rsidR="0079232B" w:rsidRPr="005A2883" w:rsidRDefault="0079232B" w:rsidP="005A2883"/>
    <w:sectPr w:rsidR="0079232B" w:rsidRPr="005A2883" w:rsidSect="0072631F">
      <w:headerReference w:type="default" r:id="rId7"/>
      <w:headerReference w:type="first" r:id="rId8"/>
      <w:pgSz w:w="11907" w:h="16840" w:code="9"/>
      <w:pgMar w:top="1134" w:right="851" w:bottom="1134" w:left="1418" w:header="709" w:footer="70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7B13" w:rsidRDefault="004F7B13" w:rsidP="0072631F">
      <w:r>
        <w:separator/>
      </w:r>
    </w:p>
  </w:endnote>
  <w:endnote w:type="continuationSeparator" w:id="0">
    <w:p w:rsidR="004F7B13" w:rsidRDefault="004F7B13" w:rsidP="00726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7B13" w:rsidRDefault="004F7B13" w:rsidP="0072631F">
      <w:r>
        <w:separator/>
      </w:r>
    </w:p>
  </w:footnote>
  <w:footnote w:type="continuationSeparator" w:id="0">
    <w:p w:rsidR="004F7B13" w:rsidRDefault="004F7B13" w:rsidP="007263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31F" w:rsidRDefault="0072631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07C8E">
      <w:rPr>
        <w:noProof/>
      </w:rPr>
      <w:t>2</w:t>
    </w:r>
    <w:r>
      <w:fldChar w:fldCharType="end"/>
    </w:r>
  </w:p>
  <w:p w:rsidR="0072631F" w:rsidRDefault="0072631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31F" w:rsidRDefault="0072631F">
    <w:pPr>
      <w:pStyle w:val="a5"/>
      <w:jc w:val="center"/>
    </w:pPr>
  </w:p>
  <w:p w:rsidR="0072631F" w:rsidRDefault="0072631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044C6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12C95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06775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734924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3864F3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C778F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4733B3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78502A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243E69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5B19F1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702F4B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E53D3E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7F2A24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AD76F6"/>
    <w:multiLevelType w:val="hybridMultilevel"/>
    <w:tmpl w:val="2BEED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0"/>
  </w:num>
  <w:num w:numId="4">
    <w:abstractNumId w:val="4"/>
  </w:num>
  <w:num w:numId="5">
    <w:abstractNumId w:val="9"/>
  </w:num>
  <w:num w:numId="6">
    <w:abstractNumId w:val="5"/>
  </w:num>
  <w:num w:numId="7">
    <w:abstractNumId w:val="10"/>
  </w:num>
  <w:num w:numId="8">
    <w:abstractNumId w:val="1"/>
  </w:num>
  <w:num w:numId="9">
    <w:abstractNumId w:val="7"/>
  </w:num>
  <w:num w:numId="10">
    <w:abstractNumId w:val="8"/>
  </w:num>
  <w:num w:numId="11">
    <w:abstractNumId w:val="12"/>
  </w:num>
  <w:num w:numId="12">
    <w:abstractNumId w:val="6"/>
  </w:num>
  <w:num w:numId="13">
    <w:abstractNumId w:val="2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6C8"/>
    <w:rsid w:val="00013A5D"/>
    <w:rsid w:val="000171AA"/>
    <w:rsid w:val="00020446"/>
    <w:rsid w:val="00033CBB"/>
    <w:rsid w:val="000376A8"/>
    <w:rsid w:val="00066915"/>
    <w:rsid w:val="00073148"/>
    <w:rsid w:val="00080C2D"/>
    <w:rsid w:val="00097613"/>
    <w:rsid w:val="000A7AA3"/>
    <w:rsid w:val="000C5AC8"/>
    <w:rsid w:val="000E45C3"/>
    <w:rsid w:val="000F593B"/>
    <w:rsid w:val="00107C8E"/>
    <w:rsid w:val="00122BBE"/>
    <w:rsid w:val="00130043"/>
    <w:rsid w:val="00155D9B"/>
    <w:rsid w:val="0018196F"/>
    <w:rsid w:val="001D10F7"/>
    <w:rsid w:val="00206B53"/>
    <w:rsid w:val="00262B54"/>
    <w:rsid w:val="00284379"/>
    <w:rsid w:val="00293802"/>
    <w:rsid w:val="002B1A2B"/>
    <w:rsid w:val="002B51EA"/>
    <w:rsid w:val="002F4510"/>
    <w:rsid w:val="0030036C"/>
    <w:rsid w:val="003063D9"/>
    <w:rsid w:val="0031588F"/>
    <w:rsid w:val="0033070C"/>
    <w:rsid w:val="003378A7"/>
    <w:rsid w:val="00351F18"/>
    <w:rsid w:val="003548E0"/>
    <w:rsid w:val="00361487"/>
    <w:rsid w:val="003638F0"/>
    <w:rsid w:val="003916AA"/>
    <w:rsid w:val="00395E85"/>
    <w:rsid w:val="003B427B"/>
    <w:rsid w:val="003D3F84"/>
    <w:rsid w:val="003E4516"/>
    <w:rsid w:val="003E7E77"/>
    <w:rsid w:val="0040060E"/>
    <w:rsid w:val="00403373"/>
    <w:rsid w:val="00413391"/>
    <w:rsid w:val="004140ED"/>
    <w:rsid w:val="00424610"/>
    <w:rsid w:val="00432F25"/>
    <w:rsid w:val="00434B94"/>
    <w:rsid w:val="00443052"/>
    <w:rsid w:val="00453FE2"/>
    <w:rsid w:val="00460101"/>
    <w:rsid w:val="00464A0D"/>
    <w:rsid w:val="00485155"/>
    <w:rsid w:val="004932EF"/>
    <w:rsid w:val="004A1BD5"/>
    <w:rsid w:val="004C14A6"/>
    <w:rsid w:val="004D3226"/>
    <w:rsid w:val="004D477C"/>
    <w:rsid w:val="004F7B13"/>
    <w:rsid w:val="00502153"/>
    <w:rsid w:val="00503B85"/>
    <w:rsid w:val="0050764D"/>
    <w:rsid w:val="0056619C"/>
    <w:rsid w:val="005A073E"/>
    <w:rsid w:val="005A2883"/>
    <w:rsid w:val="005E2361"/>
    <w:rsid w:val="005E3CF5"/>
    <w:rsid w:val="005E480E"/>
    <w:rsid w:val="006022CE"/>
    <w:rsid w:val="0061374D"/>
    <w:rsid w:val="00623915"/>
    <w:rsid w:val="00634866"/>
    <w:rsid w:val="00641890"/>
    <w:rsid w:val="00652D29"/>
    <w:rsid w:val="006C7FAF"/>
    <w:rsid w:val="006E1008"/>
    <w:rsid w:val="006E3F15"/>
    <w:rsid w:val="006E677C"/>
    <w:rsid w:val="0072631F"/>
    <w:rsid w:val="00741ADC"/>
    <w:rsid w:val="00752828"/>
    <w:rsid w:val="00760BB1"/>
    <w:rsid w:val="0076695E"/>
    <w:rsid w:val="0079232B"/>
    <w:rsid w:val="007D6742"/>
    <w:rsid w:val="007E4065"/>
    <w:rsid w:val="007E7947"/>
    <w:rsid w:val="007F4FE2"/>
    <w:rsid w:val="00806C35"/>
    <w:rsid w:val="0080764E"/>
    <w:rsid w:val="008236C4"/>
    <w:rsid w:val="00863B4C"/>
    <w:rsid w:val="00867FF1"/>
    <w:rsid w:val="00877E6A"/>
    <w:rsid w:val="00880CF5"/>
    <w:rsid w:val="008A1C61"/>
    <w:rsid w:val="008B22A6"/>
    <w:rsid w:val="008C221D"/>
    <w:rsid w:val="008E7887"/>
    <w:rsid w:val="00904AB1"/>
    <w:rsid w:val="009171A7"/>
    <w:rsid w:val="00931F68"/>
    <w:rsid w:val="0093792F"/>
    <w:rsid w:val="0096277A"/>
    <w:rsid w:val="0096337A"/>
    <w:rsid w:val="009655DD"/>
    <w:rsid w:val="0097502D"/>
    <w:rsid w:val="009833FF"/>
    <w:rsid w:val="00995E0C"/>
    <w:rsid w:val="009B5937"/>
    <w:rsid w:val="009D3B16"/>
    <w:rsid w:val="009E1278"/>
    <w:rsid w:val="009E2034"/>
    <w:rsid w:val="009F06A5"/>
    <w:rsid w:val="009F0CDE"/>
    <w:rsid w:val="00A02AC7"/>
    <w:rsid w:val="00A10541"/>
    <w:rsid w:val="00A1504A"/>
    <w:rsid w:val="00A26B38"/>
    <w:rsid w:val="00A360D8"/>
    <w:rsid w:val="00A834B3"/>
    <w:rsid w:val="00AA6952"/>
    <w:rsid w:val="00AC73A5"/>
    <w:rsid w:val="00AD2371"/>
    <w:rsid w:val="00AD4EBB"/>
    <w:rsid w:val="00B4388A"/>
    <w:rsid w:val="00B47A60"/>
    <w:rsid w:val="00B51EBA"/>
    <w:rsid w:val="00B679BB"/>
    <w:rsid w:val="00BA6052"/>
    <w:rsid w:val="00BB0C52"/>
    <w:rsid w:val="00BC6712"/>
    <w:rsid w:val="00BD083A"/>
    <w:rsid w:val="00BE0E26"/>
    <w:rsid w:val="00C02DD6"/>
    <w:rsid w:val="00C07E38"/>
    <w:rsid w:val="00C266D7"/>
    <w:rsid w:val="00C646C8"/>
    <w:rsid w:val="00C76E48"/>
    <w:rsid w:val="00C96FEE"/>
    <w:rsid w:val="00CB37B6"/>
    <w:rsid w:val="00CC350F"/>
    <w:rsid w:val="00CC3A45"/>
    <w:rsid w:val="00CD6544"/>
    <w:rsid w:val="00CE55E8"/>
    <w:rsid w:val="00CF21DA"/>
    <w:rsid w:val="00D17949"/>
    <w:rsid w:val="00D35EEE"/>
    <w:rsid w:val="00D4626F"/>
    <w:rsid w:val="00D659CC"/>
    <w:rsid w:val="00D719E7"/>
    <w:rsid w:val="00D773F3"/>
    <w:rsid w:val="00D7786D"/>
    <w:rsid w:val="00D868CA"/>
    <w:rsid w:val="00D95925"/>
    <w:rsid w:val="00DC42E6"/>
    <w:rsid w:val="00DE4FFA"/>
    <w:rsid w:val="00DE7355"/>
    <w:rsid w:val="00E07377"/>
    <w:rsid w:val="00E13B85"/>
    <w:rsid w:val="00E16851"/>
    <w:rsid w:val="00E16917"/>
    <w:rsid w:val="00E26428"/>
    <w:rsid w:val="00E32124"/>
    <w:rsid w:val="00E32E3B"/>
    <w:rsid w:val="00E46999"/>
    <w:rsid w:val="00E56172"/>
    <w:rsid w:val="00E706BC"/>
    <w:rsid w:val="00E77D9D"/>
    <w:rsid w:val="00E877A0"/>
    <w:rsid w:val="00E90B52"/>
    <w:rsid w:val="00EA2938"/>
    <w:rsid w:val="00EA3321"/>
    <w:rsid w:val="00EA3BE2"/>
    <w:rsid w:val="00EB3063"/>
    <w:rsid w:val="00EC7364"/>
    <w:rsid w:val="00ED3F55"/>
    <w:rsid w:val="00F05AF8"/>
    <w:rsid w:val="00F07195"/>
    <w:rsid w:val="00F16EA9"/>
    <w:rsid w:val="00F200F5"/>
    <w:rsid w:val="00F37F29"/>
    <w:rsid w:val="00F43B5F"/>
    <w:rsid w:val="00F53E5B"/>
    <w:rsid w:val="00F624D1"/>
    <w:rsid w:val="00FA21B2"/>
    <w:rsid w:val="00FB5340"/>
    <w:rsid w:val="00FB6804"/>
    <w:rsid w:val="00FC51C2"/>
    <w:rsid w:val="00FE096E"/>
    <w:rsid w:val="00FE2C6D"/>
    <w:rsid w:val="00FE36D7"/>
    <w:rsid w:val="00FE386F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9DF956-DF99-4D09-B861-B35725F49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47A60"/>
    <w:rPr>
      <w:color w:val="0000FF"/>
      <w:u w:val="single"/>
    </w:rPr>
  </w:style>
  <w:style w:type="paragraph" w:styleId="a4">
    <w:name w:val="Balloon Text"/>
    <w:basedOn w:val="a"/>
    <w:semiHidden/>
    <w:rsid w:val="003638F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7263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2631F"/>
    <w:rPr>
      <w:sz w:val="24"/>
      <w:szCs w:val="24"/>
    </w:rPr>
  </w:style>
  <w:style w:type="paragraph" w:styleId="a7">
    <w:name w:val="footer"/>
    <w:basedOn w:val="a"/>
    <w:link w:val="a8"/>
    <w:rsid w:val="007263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72631F"/>
    <w:rPr>
      <w:sz w:val="24"/>
      <w:szCs w:val="24"/>
    </w:rPr>
  </w:style>
  <w:style w:type="paragraph" w:styleId="a9">
    <w:name w:val="List Paragraph"/>
    <w:basedOn w:val="a"/>
    <w:uiPriority w:val="34"/>
    <w:qFormat/>
    <w:rsid w:val="00F05A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borisova</dc:creator>
  <cp:lastModifiedBy>Баталова Алена Юрьевна</cp:lastModifiedBy>
  <cp:revision>4</cp:revision>
  <cp:lastPrinted>2020-03-04T04:04:00Z</cp:lastPrinted>
  <dcterms:created xsi:type="dcterms:W3CDTF">2024-05-24T02:00:00Z</dcterms:created>
  <dcterms:modified xsi:type="dcterms:W3CDTF">2024-05-24T02:21:00Z</dcterms:modified>
</cp:coreProperties>
</file>