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D4F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7658AC" w:rsidRPr="007658AC">
        <w:rPr>
          <w:sz w:val="22"/>
          <w:szCs w:val="22"/>
        </w:rPr>
        <w:t>проверк</w:t>
      </w:r>
      <w:r w:rsidR="007658AC">
        <w:rPr>
          <w:sz w:val="22"/>
          <w:szCs w:val="22"/>
        </w:rPr>
        <w:t>а</w:t>
      </w:r>
      <w:r w:rsidR="007658AC" w:rsidRPr="007658AC">
        <w:rPr>
          <w:sz w:val="22"/>
          <w:szCs w:val="22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</w:t>
      </w:r>
      <w:r w:rsidR="007658AC">
        <w:rPr>
          <w:sz w:val="22"/>
          <w:szCs w:val="22"/>
        </w:rPr>
        <w:t xml:space="preserve">ачение, из федерального бюджета </w:t>
      </w:r>
      <w:r w:rsidR="007658AC" w:rsidRPr="007658AC">
        <w:rPr>
          <w:sz w:val="22"/>
          <w:szCs w:val="22"/>
        </w:rPr>
        <w:t>в АДМИНИСТРАЦИИ ГОРОДА УСОЛЬЕ-СИБИРСКОЕ</w:t>
      </w:r>
      <w:r w:rsidR="005C3D4F">
        <w:rPr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10FF3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E7278"/>
    <w:rsid w:val="004F2609"/>
    <w:rsid w:val="005A15FC"/>
    <w:rsid w:val="005C3D4F"/>
    <w:rsid w:val="007658A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52BC6"/>
    <w:rsid w:val="00F61709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Гуляева Диана Фидаевна</cp:lastModifiedBy>
  <cp:revision>15</cp:revision>
  <dcterms:created xsi:type="dcterms:W3CDTF">2022-03-03T08:40:00Z</dcterms:created>
  <dcterms:modified xsi:type="dcterms:W3CDTF">2023-09-07T01:44:00Z</dcterms:modified>
</cp:coreProperties>
</file>