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1E1" w:rsidRPr="00FD1470" w:rsidRDefault="007901E1" w:rsidP="007901E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Объявление</w:t>
      </w:r>
    </w:p>
    <w:p w:rsidR="007901E1" w:rsidRPr="00FD1470" w:rsidRDefault="006B3237" w:rsidP="007901E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="007901E1" w:rsidRPr="00FD1470">
        <w:rPr>
          <w:b/>
        </w:rPr>
        <w:t>для участия в конкурсе на замещение вакантн</w:t>
      </w:r>
      <w:r w:rsidR="00007523">
        <w:rPr>
          <w:b/>
        </w:rPr>
        <w:t>ых</w:t>
      </w:r>
      <w:r w:rsidR="007901E1" w:rsidRPr="00FD1470">
        <w:rPr>
          <w:b/>
        </w:rPr>
        <w:t xml:space="preserve"> должност</w:t>
      </w:r>
      <w:r w:rsidR="00007523">
        <w:rPr>
          <w:b/>
        </w:rPr>
        <w:t>ей</w:t>
      </w:r>
      <w:r w:rsidR="007901E1" w:rsidRPr="00FD1470">
        <w:rPr>
          <w:b/>
        </w:rPr>
        <w:t xml:space="preserve"> федеральной государственной гражданской службы Российской Федерации </w:t>
      </w:r>
    </w:p>
    <w:p w:rsidR="007901E1" w:rsidRPr="00FD1470" w:rsidRDefault="007901E1" w:rsidP="007901E1">
      <w:pPr>
        <w:autoSpaceDE w:val="0"/>
        <w:autoSpaceDN w:val="0"/>
        <w:adjustRightInd w:val="0"/>
        <w:jc w:val="center"/>
        <w:rPr>
          <w:b/>
        </w:rPr>
      </w:pP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7901E1" w:rsidRPr="00FD1470" w:rsidRDefault="007901E1" w:rsidP="007901E1">
      <w:pPr>
        <w:autoSpaceDE w:val="0"/>
        <w:autoSpaceDN w:val="0"/>
        <w:adjustRightInd w:val="0"/>
        <w:rPr>
          <w:b/>
        </w:rPr>
      </w:pPr>
    </w:p>
    <w:p w:rsidR="007901E1" w:rsidRDefault="007901E1" w:rsidP="007901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Управление Федерального казначейства по Иркутской области (далее - Управление) объявляет о приеме документов для участия в конкурсе на замещение вакантн</w:t>
      </w:r>
      <w:r w:rsidR="00007523"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должност</w:t>
      </w:r>
      <w:r w:rsidR="00007523">
        <w:rPr>
          <w:sz w:val="26"/>
          <w:szCs w:val="26"/>
        </w:rPr>
        <w:t>ей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</w:t>
      </w:r>
      <w:r w:rsidR="00E66FCA">
        <w:rPr>
          <w:sz w:val="26"/>
          <w:szCs w:val="26"/>
        </w:rPr>
        <w:br/>
      </w:r>
      <w:r w:rsidRPr="00FD1470">
        <w:rPr>
          <w:sz w:val="26"/>
          <w:szCs w:val="26"/>
        </w:rPr>
        <w:t xml:space="preserve">(далее – гражданская служба) в Управлении: </w:t>
      </w:r>
    </w:p>
    <w:p w:rsidR="007901E1" w:rsidRPr="00FD1470" w:rsidRDefault="007901E1" w:rsidP="007901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402"/>
      </w:tblGrid>
      <w:tr w:rsidR="007901E1" w:rsidRPr="00F313C4" w:rsidTr="006B3237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 xml:space="preserve">Наименование отдела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Место службы</w:t>
            </w:r>
          </w:p>
        </w:tc>
      </w:tr>
      <w:tr w:rsidR="00000BFD" w:rsidRPr="00F313C4" w:rsidTr="00007523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BFD" w:rsidRPr="00007523" w:rsidRDefault="00000BFD" w:rsidP="00007523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 xml:space="preserve">Отдел </w:t>
            </w:r>
            <w:r w:rsidR="00007523">
              <w:rPr>
                <w:sz w:val="26"/>
                <w:szCs w:val="26"/>
              </w:rPr>
              <w:t xml:space="preserve">№ 1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BFD" w:rsidRPr="00F313C4" w:rsidRDefault="00007523" w:rsidP="004B0B2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</w:t>
            </w:r>
            <w:r w:rsidR="00FF5F1F">
              <w:rPr>
                <w:color w:val="000000"/>
                <w:sz w:val="26"/>
                <w:szCs w:val="26"/>
              </w:rPr>
              <w:t>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23" w:rsidRPr="00EB6FED" w:rsidRDefault="00007523" w:rsidP="00007523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EB6FED">
              <w:rPr>
                <w:sz w:val="26"/>
                <w:szCs w:val="26"/>
              </w:rPr>
              <w:t xml:space="preserve">665821, Иркутская область, </w:t>
            </w:r>
          </w:p>
          <w:p w:rsidR="00000BFD" w:rsidRPr="006B3237" w:rsidRDefault="00007523" w:rsidP="00007523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EB6FED">
              <w:rPr>
                <w:sz w:val="26"/>
                <w:szCs w:val="26"/>
              </w:rPr>
              <w:t xml:space="preserve">г. Ангарск, </w:t>
            </w:r>
            <w:proofErr w:type="spellStart"/>
            <w:r w:rsidRPr="00EB6FED">
              <w:rPr>
                <w:sz w:val="26"/>
                <w:szCs w:val="26"/>
              </w:rPr>
              <w:t>мкр</w:t>
            </w:r>
            <w:proofErr w:type="spellEnd"/>
            <w:r w:rsidRPr="00EB6FED">
              <w:rPr>
                <w:sz w:val="26"/>
                <w:szCs w:val="26"/>
              </w:rPr>
              <w:t>. Байкальск, ул. Ломоносова, д. 5</w:t>
            </w:r>
          </w:p>
        </w:tc>
      </w:tr>
      <w:tr w:rsidR="00007523" w:rsidRPr="00F313C4" w:rsidTr="00843D5F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523" w:rsidRPr="00F313C4" w:rsidRDefault="00007523" w:rsidP="000075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№ 3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23" w:rsidRDefault="00007523" w:rsidP="004B0B2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7523" w:rsidRDefault="00007523" w:rsidP="00007523">
            <w:pPr>
              <w:tabs>
                <w:tab w:val="left" w:pos="2520"/>
              </w:tabs>
              <w:jc w:val="center"/>
              <w:rPr>
                <w:szCs w:val="26"/>
              </w:rPr>
            </w:pPr>
            <w:r w:rsidRPr="006B3237">
              <w:rPr>
                <w:szCs w:val="26"/>
              </w:rPr>
              <w:t>665700</w:t>
            </w:r>
            <w:r>
              <w:rPr>
                <w:szCs w:val="26"/>
              </w:rPr>
              <w:t>,</w:t>
            </w:r>
            <w:r w:rsidRPr="006B3237">
              <w:rPr>
                <w:szCs w:val="26"/>
              </w:rPr>
              <w:t xml:space="preserve"> </w:t>
            </w:r>
            <w:r w:rsidRPr="00456150">
              <w:rPr>
                <w:szCs w:val="26"/>
              </w:rPr>
              <w:t>Иркутская область</w:t>
            </w:r>
            <w:r>
              <w:rPr>
                <w:szCs w:val="26"/>
              </w:rPr>
              <w:t xml:space="preserve">, </w:t>
            </w:r>
          </w:p>
          <w:p w:rsidR="00007523" w:rsidRDefault="00007523" w:rsidP="00007523">
            <w:pPr>
              <w:tabs>
                <w:tab w:val="left" w:pos="2520"/>
              </w:tabs>
              <w:jc w:val="center"/>
              <w:rPr>
                <w:szCs w:val="26"/>
              </w:rPr>
            </w:pPr>
            <w:r w:rsidRPr="006B3237">
              <w:rPr>
                <w:szCs w:val="26"/>
              </w:rPr>
              <w:t>г. Братск,</w:t>
            </w:r>
            <w:r>
              <w:rPr>
                <w:szCs w:val="26"/>
              </w:rPr>
              <w:t xml:space="preserve"> </w:t>
            </w:r>
            <w:proofErr w:type="spellStart"/>
            <w:r w:rsidRPr="006B3237">
              <w:rPr>
                <w:szCs w:val="26"/>
              </w:rPr>
              <w:t>ж.р</w:t>
            </w:r>
            <w:proofErr w:type="spellEnd"/>
            <w:r w:rsidRPr="006B3237">
              <w:rPr>
                <w:szCs w:val="26"/>
              </w:rPr>
              <w:t xml:space="preserve">. Центральный,  </w:t>
            </w:r>
          </w:p>
          <w:p w:rsidR="00007523" w:rsidRPr="00F313C4" w:rsidRDefault="00007523" w:rsidP="00007523">
            <w:pPr>
              <w:jc w:val="center"/>
              <w:rPr>
                <w:sz w:val="26"/>
                <w:szCs w:val="26"/>
              </w:rPr>
            </w:pPr>
            <w:r w:rsidRPr="006B3237">
              <w:rPr>
                <w:szCs w:val="26"/>
              </w:rPr>
              <w:t>пр-т Ленина, д. 18</w:t>
            </w:r>
          </w:p>
        </w:tc>
      </w:tr>
    </w:tbl>
    <w:p w:rsidR="007901E1" w:rsidRDefault="007901E1" w:rsidP="007901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7C3E" w:rsidRPr="006F6F42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</w:t>
      </w:r>
      <w:r w:rsidR="00007523">
        <w:rPr>
          <w:sz w:val="26"/>
          <w:szCs w:val="26"/>
        </w:rPr>
        <w:t>ых</w:t>
      </w:r>
      <w:r w:rsidRPr="006F6F42">
        <w:rPr>
          <w:sz w:val="26"/>
          <w:szCs w:val="26"/>
        </w:rPr>
        <w:t xml:space="preserve"> должност</w:t>
      </w:r>
      <w:r w:rsidR="00007523">
        <w:rPr>
          <w:sz w:val="26"/>
          <w:szCs w:val="26"/>
        </w:rPr>
        <w:t>ей</w:t>
      </w:r>
      <w:r w:rsidRPr="006F6F42">
        <w:rPr>
          <w:sz w:val="26"/>
          <w:szCs w:val="26"/>
        </w:rPr>
        <w:t xml:space="preserve">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</w:t>
      </w:r>
      <w:r w:rsidR="00FF5F1F" w:rsidRPr="00843D5F">
        <w:rPr>
          <w:sz w:val="26"/>
          <w:szCs w:val="26"/>
        </w:rPr>
        <w:t xml:space="preserve"> Гражданский служащий вправе участвовать в конкурсе в конкурсе на общих основаниях независимо от того, какую должность он замещает на период проведения конкурса.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Квалификационные требования к уровню образования - </w:t>
      </w:r>
      <w:r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стажу гражданской службы или стажу работы по специальности, направлению подготовки - без предъявления требования к стажу.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знаниям и умениям, а также положения должностн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а</w:t>
      </w:r>
      <w:r w:rsidRPr="00FD1470">
        <w:rPr>
          <w:sz w:val="26"/>
          <w:szCs w:val="26"/>
        </w:rPr>
        <w:t xml:space="preserve">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 xml:space="preserve"> изложены в прилагаем</w:t>
      </w:r>
      <w:r>
        <w:rPr>
          <w:sz w:val="26"/>
          <w:szCs w:val="26"/>
        </w:rPr>
        <w:t>ом</w:t>
      </w:r>
      <w:r w:rsidRPr="00FD1470">
        <w:rPr>
          <w:sz w:val="26"/>
          <w:szCs w:val="26"/>
        </w:rPr>
        <w:t xml:space="preserve"> должностн</w:t>
      </w:r>
      <w:r>
        <w:rPr>
          <w:sz w:val="26"/>
          <w:szCs w:val="26"/>
        </w:rPr>
        <w:t>ом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е</w:t>
      </w:r>
      <w:r w:rsidRPr="00FD1470">
        <w:rPr>
          <w:sz w:val="26"/>
          <w:szCs w:val="26"/>
        </w:rPr>
        <w:t>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D87C3E" w:rsidRPr="0048082A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48082A">
        <w:rPr>
          <w:b/>
          <w:sz w:val="26"/>
          <w:szCs w:val="26"/>
        </w:rPr>
        <w:t>Гражданин Российской Федерации</w:t>
      </w:r>
      <w:r w:rsidRPr="00FD1470">
        <w:rPr>
          <w:sz w:val="26"/>
          <w:szCs w:val="26"/>
        </w:rPr>
        <w:t xml:space="preserve">, </w:t>
      </w:r>
      <w:r w:rsidRPr="0048082A">
        <w:rPr>
          <w:b/>
          <w:sz w:val="26"/>
          <w:szCs w:val="26"/>
        </w:rPr>
        <w:t>изъявивший желание участвовать в конкурсе, представляет следующие документы: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2. Заполненную и подписанную анкету по форме, утвержденной распоряжением Правительства Российской Федерации от 26 мая 2005 г. № 667-р (в редакции от 2</w:t>
      </w:r>
      <w:r w:rsidR="00F1715F"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 w:rsidR="00F1715F"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 w:rsidR="00F1715F">
        <w:rPr>
          <w:sz w:val="26"/>
          <w:szCs w:val="26"/>
        </w:rPr>
        <w:t>22</w:t>
      </w:r>
      <w:r w:rsidRPr="00216ECF">
        <w:rPr>
          <w:sz w:val="26"/>
          <w:szCs w:val="26"/>
        </w:rPr>
        <w:t xml:space="preserve"> г.), с фотографией.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lastRenderedPageBreak/>
        <w:t>4. Документы, подтверждающие необходимое профессиональное образование, квалификацию и стаж работы: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копию трудовой книжки, заверенную нотариально или кадровой службой по месту работы (службы),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>
        <w:rPr>
          <w:sz w:val="26"/>
          <w:szCs w:val="26"/>
        </w:rPr>
        <w:t xml:space="preserve"> (зарегистрирован в Министерстве юстиции Российской Федерации 29 декабря 2009 г., регистрационный номер 15878)</w:t>
      </w:r>
      <w:r w:rsidRPr="00DE3A52">
        <w:t xml:space="preserve"> </w:t>
      </w:r>
      <w:r w:rsidRPr="00DE3A52">
        <w:rPr>
          <w:sz w:val="26"/>
          <w:szCs w:val="26"/>
        </w:rPr>
        <w:t>(</w:t>
      </w:r>
      <w:r w:rsidRPr="00652CE7">
        <w:rPr>
          <w:sz w:val="26"/>
          <w:szCs w:val="26"/>
          <w:u w:val="single"/>
        </w:rPr>
        <w:t>включающее в себя заключение врача-невролога, врача-психиатра и врача-нарколога</w:t>
      </w:r>
      <w:r w:rsidRPr="00DE3A52">
        <w:rPr>
          <w:sz w:val="26"/>
          <w:szCs w:val="26"/>
        </w:rPr>
        <w:t>)</w:t>
      </w:r>
      <w:r w:rsidRPr="00216ECF">
        <w:rPr>
          <w:sz w:val="26"/>
          <w:szCs w:val="26"/>
        </w:rPr>
        <w:t>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Копию </w:t>
      </w:r>
      <w:r>
        <w:rPr>
          <w:sz w:val="26"/>
          <w:szCs w:val="26"/>
        </w:rPr>
        <w:t>документа, подтверждающего регистрацию в системе индивидуального (персонифицированного) учета</w:t>
      </w:r>
      <w:r w:rsidRPr="00216ECF">
        <w:rPr>
          <w:sz w:val="26"/>
          <w:szCs w:val="26"/>
        </w:rPr>
        <w:t xml:space="preserve"> (за исключением случаев, когда служебная (трудовая) деятельность осуществляется впервые).</w:t>
      </w:r>
    </w:p>
    <w:p w:rsidR="0048082A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При подаче документов на конкурс гражданин оформляет согласие на обработку персональных данных в Управлении.</w:t>
      </w:r>
    </w:p>
    <w:p w:rsidR="00D87C3E" w:rsidRPr="0048082A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</w:t>
      </w:r>
      <w:r w:rsidRPr="00FD1470">
        <w:rPr>
          <w:sz w:val="26"/>
          <w:szCs w:val="26"/>
        </w:rPr>
        <w:t xml:space="preserve"> </w:t>
      </w:r>
      <w:r w:rsidRPr="0048082A">
        <w:rPr>
          <w:b/>
          <w:sz w:val="26"/>
          <w:szCs w:val="26"/>
        </w:rPr>
        <w:t>Управления, изъявивший желание участвовать в конкурсе подает заявление на имя представителя нанимателя.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 в кадров</w:t>
      </w:r>
      <w:r>
        <w:rPr>
          <w:sz w:val="26"/>
          <w:szCs w:val="26"/>
        </w:rPr>
        <w:t>ую службу</w:t>
      </w:r>
      <w:r w:rsidRPr="00FD1470">
        <w:rPr>
          <w:sz w:val="26"/>
          <w:szCs w:val="26"/>
        </w:rPr>
        <w:t xml:space="preserve"> заявление на имя представителя нанимателя и заполненную, подписанную им и заверенную кадровой службой государственного органа, в котором он замещае</w:t>
      </w:r>
      <w:r>
        <w:rPr>
          <w:sz w:val="26"/>
          <w:szCs w:val="26"/>
        </w:rPr>
        <w:t>т должность гражданской службы А</w:t>
      </w:r>
      <w:r w:rsidRPr="00FD1470">
        <w:rPr>
          <w:sz w:val="26"/>
          <w:szCs w:val="26"/>
        </w:rPr>
        <w:t>нкету по форме, утвержденной распоряжением Правительства Российской Федерации от 26 мая 2005 г. № 667-р, с фотографией.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 w:rsidR="00FD1DFE"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18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17.00),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 w:rsidR="00FD1DFE">
        <w:rPr>
          <w:sz w:val="26"/>
          <w:szCs w:val="26"/>
        </w:rPr>
        <w:br/>
      </w:r>
      <w:r>
        <w:rPr>
          <w:sz w:val="26"/>
          <w:szCs w:val="26"/>
        </w:rPr>
        <w:t>до 13 час. 48 мин.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</w:t>
      </w:r>
      <w:r w:rsidRPr="00FD1470">
        <w:rPr>
          <w:sz w:val="26"/>
          <w:szCs w:val="26"/>
        </w:rPr>
        <w:lastRenderedPageBreak/>
        <w:t>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Прием документов осуществляется в течение 21 дня со дня опубликования объявления о конкурсе.</w:t>
      </w:r>
    </w:p>
    <w:p w:rsidR="00D87C3E" w:rsidRPr="00652CE7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52CE7">
        <w:rPr>
          <w:b/>
          <w:sz w:val="26"/>
          <w:szCs w:val="26"/>
        </w:rPr>
        <w:t>Начало приема документов для участия в конкурсе в 09.00 час. «</w:t>
      </w:r>
      <w:r w:rsidR="00652CE7" w:rsidRPr="00652CE7">
        <w:rPr>
          <w:b/>
          <w:sz w:val="26"/>
          <w:szCs w:val="26"/>
        </w:rPr>
        <w:t>6</w:t>
      </w:r>
      <w:r w:rsidRPr="00652CE7">
        <w:rPr>
          <w:b/>
          <w:sz w:val="26"/>
          <w:szCs w:val="26"/>
        </w:rPr>
        <w:t xml:space="preserve">» </w:t>
      </w:r>
      <w:r w:rsidR="00652CE7" w:rsidRPr="00652CE7">
        <w:rPr>
          <w:b/>
          <w:sz w:val="26"/>
          <w:szCs w:val="26"/>
        </w:rPr>
        <w:t>октября</w:t>
      </w:r>
      <w:r w:rsidRPr="00652CE7">
        <w:rPr>
          <w:b/>
          <w:sz w:val="26"/>
          <w:szCs w:val="26"/>
        </w:rPr>
        <w:t xml:space="preserve"> </w:t>
      </w:r>
      <w:r w:rsidRPr="00652CE7">
        <w:rPr>
          <w:b/>
          <w:sz w:val="26"/>
          <w:szCs w:val="26"/>
        </w:rPr>
        <w:br/>
        <w:t>202</w:t>
      </w:r>
      <w:r w:rsidR="00B540C3" w:rsidRPr="00652CE7">
        <w:rPr>
          <w:b/>
          <w:sz w:val="26"/>
          <w:szCs w:val="26"/>
        </w:rPr>
        <w:t>3</w:t>
      </w:r>
      <w:r w:rsidRPr="00652CE7">
        <w:rPr>
          <w:b/>
          <w:sz w:val="26"/>
          <w:szCs w:val="26"/>
        </w:rPr>
        <w:t xml:space="preserve"> г., окончание – в 18.00 ч. «</w:t>
      </w:r>
      <w:r w:rsidR="00B540C3" w:rsidRPr="00652CE7">
        <w:rPr>
          <w:b/>
          <w:sz w:val="26"/>
          <w:szCs w:val="26"/>
        </w:rPr>
        <w:t>2</w:t>
      </w:r>
      <w:r w:rsidR="00652CE7" w:rsidRPr="00652CE7">
        <w:rPr>
          <w:b/>
          <w:sz w:val="26"/>
          <w:szCs w:val="26"/>
        </w:rPr>
        <w:t>6</w:t>
      </w:r>
      <w:r w:rsidRPr="00652CE7">
        <w:rPr>
          <w:b/>
          <w:sz w:val="26"/>
          <w:szCs w:val="26"/>
        </w:rPr>
        <w:t xml:space="preserve">» </w:t>
      </w:r>
      <w:r w:rsidR="00652CE7" w:rsidRPr="00652CE7">
        <w:rPr>
          <w:b/>
          <w:sz w:val="26"/>
          <w:szCs w:val="26"/>
        </w:rPr>
        <w:t>октября</w:t>
      </w:r>
      <w:r w:rsidRPr="00652CE7">
        <w:rPr>
          <w:b/>
          <w:sz w:val="26"/>
          <w:szCs w:val="26"/>
        </w:rPr>
        <w:t xml:space="preserve"> 202</w:t>
      </w:r>
      <w:r w:rsidR="00B540C3" w:rsidRPr="00652CE7">
        <w:rPr>
          <w:b/>
          <w:sz w:val="26"/>
          <w:szCs w:val="26"/>
        </w:rPr>
        <w:t>3</w:t>
      </w:r>
      <w:r w:rsidRPr="00652CE7">
        <w:rPr>
          <w:b/>
          <w:sz w:val="26"/>
          <w:szCs w:val="26"/>
        </w:rPr>
        <w:t xml:space="preserve"> г.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2CE7">
        <w:rPr>
          <w:sz w:val="26"/>
          <w:szCs w:val="26"/>
        </w:rPr>
        <w:t xml:space="preserve">Предполагаемая дата проведения </w:t>
      </w:r>
      <w:r w:rsidR="00E66FCA" w:rsidRPr="00652CE7">
        <w:rPr>
          <w:sz w:val="26"/>
          <w:szCs w:val="26"/>
        </w:rPr>
        <w:t xml:space="preserve">конкурса </w:t>
      </w:r>
      <w:r w:rsidR="00652CE7" w:rsidRPr="00652CE7">
        <w:rPr>
          <w:b/>
          <w:sz w:val="26"/>
          <w:szCs w:val="26"/>
        </w:rPr>
        <w:t>20 ноября</w:t>
      </w:r>
      <w:r w:rsidR="00B540C3" w:rsidRPr="00652CE7">
        <w:rPr>
          <w:b/>
          <w:sz w:val="26"/>
          <w:szCs w:val="26"/>
        </w:rPr>
        <w:t xml:space="preserve"> 2023</w:t>
      </w:r>
      <w:r w:rsidRPr="00652CE7">
        <w:rPr>
          <w:b/>
          <w:sz w:val="26"/>
          <w:szCs w:val="26"/>
        </w:rPr>
        <w:t xml:space="preserve"> г. </w:t>
      </w:r>
      <w:r w:rsidR="00E66FCA" w:rsidRPr="00652CE7">
        <w:rPr>
          <w:b/>
          <w:sz w:val="26"/>
          <w:szCs w:val="26"/>
        </w:rPr>
        <w:t>– тестирование,</w:t>
      </w:r>
      <w:r w:rsidR="00E66FCA" w:rsidRPr="00652CE7">
        <w:rPr>
          <w:b/>
          <w:sz w:val="26"/>
          <w:szCs w:val="26"/>
        </w:rPr>
        <w:br/>
      </w:r>
      <w:r w:rsidR="00652CE7" w:rsidRPr="00652CE7">
        <w:rPr>
          <w:b/>
          <w:sz w:val="26"/>
          <w:szCs w:val="26"/>
        </w:rPr>
        <w:t>24 ноября</w:t>
      </w:r>
      <w:r w:rsidR="00B540C3" w:rsidRPr="00652CE7">
        <w:rPr>
          <w:b/>
          <w:sz w:val="26"/>
          <w:szCs w:val="26"/>
        </w:rPr>
        <w:t xml:space="preserve"> 2023</w:t>
      </w:r>
      <w:r w:rsidRPr="00652CE7">
        <w:rPr>
          <w:b/>
          <w:sz w:val="26"/>
          <w:szCs w:val="26"/>
        </w:rPr>
        <w:t xml:space="preserve"> г. – индивидуальное собеседование</w:t>
      </w:r>
      <w:r w:rsidRPr="00652CE7"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также письменно сообщена гражданам</w:t>
      </w:r>
      <w:bookmarkStart w:id="0" w:name="_GoBack"/>
      <w:bookmarkEnd w:id="0"/>
      <w:r>
        <w:rPr>
          <w:sz w:val="26"/>
          <w:szCs w:val="26"/>
        </w:rPr>
        <w:t xml:space="preserve"> (гражданским служащим), допущенным к участию в конкурсе, не позднее, чем за </w:t>
      </w:r>
      <w:r w:rsidR="00021B42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>15 календарных дней до начала второго этапа конкурса).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</w:t>
      </w:r>
      <w:r>
        <w:rPr>
          <w:sz w:val="26"/>
          <w:szCs w:val="26"/>
        </w:rPr>
        <w:t xml:space="preserve">, </w:t>
      </w:r>
      <w:r w:rsidRPr="003804EF">
        <w:rPr>
          <w:sz w:val="26"/>
          <w:szCs w:val="26"/>
        </w:rPr>
        <w:t>которая размещена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Вакансии.</w:t>
      </w:r>
    </w:p>
    <w:p w:rsidR="004565CA" w:rsidRPr="00843D5F" w:rsidRDefault="004565CA" w:rsidP="004565C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4565CA" w:rsidRPr="00FD1470" w:rsidRDefault="004565CA" w:rsidP="004565C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95260">
        <w:rPr>
          <w:sz w:val="26"/>
          <w:szCs w:val="26"/>
        </w:rPr>
        <w:t>При проведении индивидуального собеседования конкурсной комиссией, по решению руководителя управления, ведется аудиозапись.</w:t>
      </w:r>
      <w:r w:rsidRPr="00FD1470">
        <w:rPr>
          <w:sz w:val="26"/>
          <w:szCs w:val="26"/>
        </w:rPr>
        <w:t xml:space="preserve">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 w:rsidR="00C24D6B">
        <w:rPr>
          <w:sz w:val="26"/>
          <w:szCs w:val="26"/>
        </w:rPr>
        <w:t xml:space="preserve"> (далее – предварительный тест)</w:t>
      </w:r>
      <w:r w:rsidRPr="00FD1470">
        <w:rPr>
          <w:sz w:val="26"/>
          <w:szCs w:val="26"/>
        </w:rPr>
        <w:t>. Предварительный тест размещен на официальном сайте государственной информационной системы в области государственной службы в сети «Интернет» (https://gossluzhba.gov.ru).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87C3E" w:rsidRPr="00C24D6B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24D6B">
        <w:rPr>
          <w:b/>
          <w:sz w:val="26"/>
          <w:szCs w:val="26"/>
        </w:rPr>
        <w:lastRenderedPageBreak/>
        <w:t xml:space="preserve">Контактное лицо: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2109A">
        <w:rPr>
          <w:sz w:val="26"/>
          <w:szCs w:val="26"/>
        </w:rPr>
        <w:t>Алексеева Татьяна Ивановна, главный специалист-эксперт отдела государственной гражданской службы и кадров, тел. (3952) 281-5</w:t>
      </w:r>
      <w:r>
        <w:rPr>
          <w:sz w:val="26"/>
          <w:szCs w:val="26"/>
        </w:rPr>
        <w:t>16.</w:t>
      </w:r>
    </w:p>
    <w:p w:rsidR="0012109A" w:rsidRDefault="0012109A" w:rsidP="00D87C3E">
      <w:pPr>
        <w:autoSpaceDE w:val="0"/>
        <w:autoSpaceDN w:val="0"/>
        <w:adjustRightInd w:val="0"/>
        <w:ind w:firstLine="709"/>
        <w:jc w:val="both"/>
      </w:pPr>
    </w:p>
    <w:p w:rsidR="00843D5F" w:rsidRDefault="00843D5F" w:rsidP="00D87C3E">
      <w:pPr>
        <w:autoSpaceDE w:val="0"/>
        <w:autoSpaceDN w:val="0"/>
        <w:adjustRightInd w:val="0"/>
        <w:ind w:firstLine="709"/>
        <w:jc w:val="both"/>
      </w:pPr>
    </w:p>
    <w:sectPr w:rsidR="00843D5F" w:rsidSect="00A53EB4">
      <w:headerReference w:type="default" r:id="rId8"/>
      <w:footerReference w:type="default" r:id="rId9"/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237" w:rsidRDefault="006B3237" w:rsidP="009C21D9">
      <w:r>
        <w:separator/>
      </w:r>
    </w:p>
  </w:endnote>
  <w:endnote w:type="continuationSeparator" w:id="0">
    <w:p w:rsidR="006B3237" w:rsidRDefault="006B3237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237" w:rsidRDefault="006B3237" w:rsidP="009C21D9">
      <w:r>
        <w:separator/>
      </w:r>
    </w:p>
  </w:footnote>
  <w:footnote w:type="continuationSeparator" w:id="0">
    <w:p w:rsidR="006B3237" w:rsidRDefault="006B3237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>
    <w:pPr>
      <w:pStyle w:val="ae"/>
      <w:jc w:val="center"/>
      <w:rPr>
        <w:color w:val="4F81BD" w:themeColor="accent1"/>
        <w:sz w:val="28"/>
        <w:szCs w:val="28"/>
      </w:rPr>
    </w:pPr>
  </w:p>
  <w:p w:rsidR="006B3237" w:rsidRDefault="006B323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07523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46DE"/>
    <w:rsid w:val="00354FDA"/>
    <w:rsid w:val="003551EE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52077"/>
    <w:rsid w:val="0045247C"/>
    <w:rsid w:val="00454B2E"/>
    <w:rsid w:val="00456150"/>
    <w:rsid w:val="004565CA"/>
    <w:rsid w:val="00460103"/>
    <w:rsid w:val="00470E87"/>
    <w:rsid w:val="0048082A"/>
    <w:rsid w:val="0049249F"/>
    <w:rsid w:val="00492CCC"/>
    <w:rsid w:val="00495880"/>
    <w:rsid w:val="004959F0"/>
    <w:rsid w:val="004B0B28"/>
    <w:rsid w:val="004B1E0A"/>
    <w:rsid w:val="004B3A18"/>
    <w:rsid w:val="004B7E51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502E1"/>
    <w:rsid w:val="00652CE7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F111F"/>
    <w:rsid w:val="008F250B"/>
    <w:rsid w:val="008F32DC"/>
    <w:rsid w:val="008F503A"/>
    <w:rsid w:val="0090219D"/>
    <w:rsid w:val="00910B56"/>
    <w:rsid w:val="00910D0A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44536"/>
    <w:rsid w:val="00C519C3"/>
    <w:rsid w:val="00C53A9D"/>
    <w:rsid w:val="00C56ED6"/>
    <w:rsid w:val="00C6108C"/>
    <w:rsid w:val="00C63A4B"/>
    <w:rsid w:val="00C74DCC"/>
    <w:rsid w:val="00C85109"/>
    <w:rsid w:val="00C90494"/>
    <w:rsid w:val="00CA4BA5"/>
    <w:rsid w:val="00CA4E9C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52B38"/>
    <w:rsid w:val="00D5482F"/>
    <w:rsid w:val="00D57FCE"/>
    <w:rsid w:val="00D66997"/>
    <w:rsid w:val="00D74D47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D0842"/>
    <w:rsid w:val="00ED16EA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1EACB-6D1D-4E5D-B4EC-B2328D57C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Алексеева Татьяна Ивановна</cp:lastModifiedBy>
  <cp:revision>40</cp:revision>
  <cp:lastPrinted>2023-08-29T02:19:00Z</cp:lastPrinted>
  <dcterms:created xsi:type="dcterms:W3CDTF">2020-08-31T01:37:00Z</dcterms:created>
  <dcterms:modified xsi:type="dcterms:W3CDTF">2023-10-04T00:46:00Z</dcterms:modified>
</cp:coreProperties>
</file>