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09BE" w:rsidRPr="00541B59" w:rsidRDefault="005F09BE" w:rsidP="005F09BE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 основании поручения Фед</w:t>
      </w:r>
      <w:r w:rsidR="00E7678C">
        <w:rPr>
          <w:sz w:val="22"/>
          <w:szCs w:val="22"/>
        </w:rPr>
        <w:t>ерального казначейства проведено внеплановое обследование</w:t>
      </w:r>
      <w:r>
        <w:rPr>
          <w:sz w:val="22"/>
          <w:szCs w:val="22"/>
        </w:rPr>
        <w:t xml:space="preserve"> </w:t>
      </w:r>
      <w:r w:rsidRPr="005F09BE">
        <w:rPr>
          <w:sz w:val="22"/>
          <w:szCs w:val="22"/>
        </w:rPr>
        <w:t>в от</w:t>
      </w:r>
      <w:r>
        <w:rPr>
          <w:sz w:val="22"/>
          <w:szCs w:val="22"/>
        </w:rPr>
        <w:t xml:space="preserve">ношении </w:t>
      </w:r>
      <w:r w:rsidR="00E7678C" w:rsidRPr="00E7678C">
        <w:rPr>
          <w:sz w:val="22"/>
          <w:szCs w:val="22"/>
        </w:rPr>
        <w:t xml:space="preserve">осуществления расходов федерального бюджета на выплату денежного довольствия сотрудникам и заработной платы работникам территориальных органов, подведомственных учреждений и организаций Министерства внутренних дел Российской Федерации в </w:t>
      </w:r>
      <w:r w:rsidR="00E7678C">
        <w:rPr>
          <w:sz w:val="22"/>
          <w:szCs w:val="22"/>
        </w:rPr>
        <w:t>ГЛАВНОМ УПРАВЛЕНИИ МИНИСТЕРСТВА ВНУТРЕННИХ ДЕЛ РОССИЙСКОЙ ФЕДЕРАЦИИ ПО ИРКУТСКОЙ ОБЛАСТИ</w:t>
      </w:r>
      <w:r>
        <w:rPr>
          <w:sz w:val="22"/>
          <w:szCs w:val="22"/>
        </w:rPr>
        <w:t>.</w:t>
      </w:r>
    </w:p>
    <w:p w:rsidR="003140BD" w:rsidRPr="0008518A" w:rsidRDefault="00E7678C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Контрольное мероприятие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ершено</w:t>
      </w:r>
      <w:bookmarkStart w:id="0" w:name="_GoBack"/>
      <w:bookmarkEnd w:id="0"/>
      <w:r w:rsidR="003140BD">
        <w:rPr>
          <w:sz w:val="22"/>
          <w:szCs w:val="22"/>
        </w:rPr>
        <w:t>. Результаты рассматриваются в установленном порядке.</w:t>
      </w:r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251BA"/>
    <w:rsid w:val="00036FCB"/>
    <w:rsid w:val="000441AB"/>
    <w:rsid w:val="00055034"/>
    <w:rsid w:val="0008518A"/>
    <w:rsid w:val="000C6514"/>
    <w:rsid w:val="000F3AD6"/>
    <w:rsid w:val="00151990"/>
    <w:rsid w:val="00197C70"/>
    <w:rsid w:val="00230DCB"/>
    <w:rsid w:val="00232997"/>
    <w:rsid w:val="00242C0C"/>
    <w:rsid w:val="002469C5"/>
    <w:rsid w:val="002875E5"/>
    <w:rsid w:val="002B1940"/>
    <w:rsid w:val="00301E59"/>
    <w:rsid w:val="003140BD"/>
    <w:rsid w:val="004C0692"/>
    <w:rsid w:val="004F2609"/>
    <w:rsid w:val="00541B59"/>
    <w:rsid w:val="0054478A"/>
    <w:rsid w:val="005A15FC"/>
    <w:rsid w:val="005E23B7"/>
    <w:rsid w:val="005F09BE"/>
    <w:rsid w:val="007B1DA4"/>
    <w:rsid w:val="00815DDF"/>
    <w:rsid w:val="0095461F"/>
    <w:rsid w:val="00984726"/>
    <w:rsid w:val="00985F51"/>
    <w:rsid w:val="00AC5F1E"/>
    <w:rsid w:val="00B020DB"/>
    <w:rsid w:val="00B074BA"/>
    <w:rsid w:val="00B14713"/>
    <w:rsid w:val="00B45A24"/>
    <w:rsid w:val="00C64450"/>
    <w:rsid w:val="00C97988"/>
    <w:rsid w:val="00E7678C"/>
    <w:rsid w:val="00EC266F"/>
    <w:rsid w:val="00F37BC9"/>
    <w:rsid w:val="00F50B5D"/>
    <w:rsid w:val="00F52BC6"/>
    <w:rsid w:val="00F61709"/>
    <w:rsid w:val="00FA29E4"/>
    <w:rsid w:val="00F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Лукьянова Ксения Валерьевна</cp:lastModifiedBy>
  <cp:revision>21</cp:revision>
  <dcterms:created xsi:type="dcterms:W3CDTF">2022-03-14T03:31:00Z</dcterms:created>
  <dcterms:modified xsi:type="dcterms:W3CDTF">2024-07-09T01:24:00Z</dcterms:modified>
</cp:coreProperties>
</file>