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D4F" w:rsidRDefault="00242C0C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F74757">
        <w:rPr>
          <w:sz w:val="22"/>
          <w:szCs w:val="22"/>
        </w:rPr>
        <w:t>п</w:t>
      </w:r>
      <w:r w:rsidR="00F74757" w:rsidRPr="00F74757">
        <w:rPr>
          <w:sz w:val="22"/>
          <w:szCs w:val="22"/>
        </w:rPr>
        <w:t xml:space="preserve">роверка </w:t>
      </w:r>
      <w:r w:rsidR="005C3D4F" w:rsidRPr="005C3D4F">
        <w:rPr>
          <w:sz w:val="22"/>
          <w:szCs w:val="22"/>
        </w:rPr>
        <w:t>осуществления расходов федерального бюджета на реализацию мероприятий государственной программы Российской Федерации «Развитие фармацевтической и медицинской промышленности»</w:t>
      </w:r>
      <w:r w:rsidR="005C3D4F">
        <w:rPr>
          <w:sz w:val="22"/>
          <w:szCs w:val="22"/>
        </w:rPr>
        <w:t xml:space="preserve"> </w:t>
      </w:r>
      <w:r w:rsidR="00B825F1">
        <w:rPr>
          <w:sz w:val="22"/>
          <w:szCs w:val="22"/>
        </w:rPr>
        <w:t xml:space="preserve">в </w:t>
      </w:r>
      <w:r w:rsidR="005C3D4F" w:rsidRPr="005C3D4F">
        <w:rPr>
          <w:sz w:val="22"/>
          <w:szCs w:val="22"/>
        </w:rPr>
        <w:t>АКЦИОНЕРНОМ ОБЩЕСТВЕ «УСОЛЬЕ-СИБИРСКИЙ ХИМИКО-ФАРМАЦЕВТИЧЕСКИЙ ЗАВОД»</w:t>
      </w:r>
      <w:r w:rsidR="005C3D4F">
        <w:rPr>
          <w:sz w:val="22"/>
          <w:szCs w:val="22"/>
        </w:rPr>
        <w:t>.</w:t>
      </w:r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2B66A1"/>
    <w:rsid w:val="003C7795"/>
    <w:rsid w:val="00426978"/>
    <w:rsid w:val="004E7278"/>
    <w:rsid w:val="004F2609"/>
    <w:rsid w:val="005A15FC"/>
    <w:rsid w:val="005C3D4F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B825F1"/>
    <w:rsid w:val="00C953FA"/>
    <w:rsid w:val="00C97988"/>
    <w:rsid w:val="00D9587E"/>
    <w:rsid w:val="00DE3C5A"/>
    <w:rsid w:val="00E060CD"/>
    <w:rsid w:val="00EC266F"/>
    <w:rsid w:val="00F52BC6"/>
    <w:rsid w:val="00F61709"/>
    <w:rsid w:val="00F74757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14</cp:revision>
  <dcterms:created xsi:type="dcterms:W3CDTF">2022-03-03T08:40:00Z</dcterms:created>
  <dcterms:modified xsi:type="dcterms:W3CDTF">2023-06-28T02:03:00Z</dcterms:modified>
</cp:coreProperties>
</file>