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C0C" w:rsidRPr="0008518A" w:rsidRDefault="00242C0C" w:rsidP="00242C0C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proofErr w:type="gramStart"/>
      <w:r w:rsidRPr="005D575E">
        <w:rPr>
          <w:sz w:val="22"/>
          <w:szCs w:val="22"/>
        </w:rPr>
        <w:t>В соответствии с Планом контрольных меропри</w:t>
      </w:r>
      <w:r w:rsidR="001F3CC1">
        <w:rPr>
          <w:sz w:val="22"/>
          <w:szCs w:val="22"/>
        </w:rPr>
        <w:t xml:space="preserve">ятий УФК по Иркутской области </w:t>
      </w:r>
      <w:r w:rsidR="005A15FC">
        <w:rPr>
          <w:sz w:val="22"/>
          <w:szCs w:val="22"/>
        </w:rPr>
        <w:t xml:space="preserve">на </w:t>
      </w:r>
      <w:r w:rsidR="001F3CC1" w:rsidRPr="001F3CC1">
        <w:rPr>
          <w:sz w:val="22"/>
          <w:szCs w:val="22"/>
        </w:rPr>
        <w:t xml:space="preserve">                </w:t>
      </w:r>
      <w:r w:rsidR="00A7768D">
        <w:rPr>
          <w:sz w:val="22"/>
          <w:szCs w:val="22"/>
        </w:rPr>
        <w:t>2023</w:t>
      </w:r>
      <w:r>
        <w:rPr>
          <w:sz w:val="22"/>
          <w:szCs w:val="22"/>
        </w:rPr>
        <w:t xml:space="preserve"> год, проведена</w:t>
      </w:r>
      <w:r w:rsidRPr="002469C5">
        <w:rPr>
          <w:sz w:val="22"/>
          <w:szCs w:val="22"/>
        </w:rPr>
        <w:t xml:space="preserve"> </w:t>
      </w:r>
      <w:r w:rsidR="00197C70">
        <w:rPr>
          <w:sz w:val="22"/>
          <w:szCs w:val="22"/>
        </w:rPr>
        <w:t>плановая выездная</w:t>
      </w:r>
      <w:r w:rsidR="0008518A">
        <w:rPr>
          <w:sz w:val="22"/>
          <w:szCs w:val="22"/>
        </w:rPr>
        <w:t xml:space="preserve"> </w:t>
      </w:r>
      <w:r w:rsidR="00A7768D">
        <w:rPr>
          <w:sz w:val="22"/>
          <w:szCs w:val="22"/>
        </w:rPr>
        <w:t>п</w:t>
      </w:r>
      <w:r w:rsidR="00A7768D" w:rsidRPr="00A7768D">
        <w:rPr>
          <w:sz w:val="22"/>
          <w:szCs w:val="22"/>
        </w:rPr>
        <w:t>роверка осуществления расходов федерального бюджета на оплату топлива и горюче-смазочных материалов в рамках государственного оборонного заказа</w:t>
      </w:r>
      <w:r w:rsidR="00C953FA">
        <w:rPr>
          <w:sz w:val="22"/>
          <w:szCs w:val="22"/>
        </w:rPr>
        <w:t xml:space="preserve"> </w:t>
      </w:r>
      <w:r w:rsidRPr="0008518A">
        <w:rPr>
          <w:sz w:val="22"/>
          <w:szCs w:val="22"/>
        </w:rPr>
        <w:t>в</w:t>
      </w:r>
      <w:r w:rsidRPr="0008518A">
        <w:rPr>
          <w:bCs/>
          <w:sz w:val="22"/>
          <w:szCs w:val="22"/>
        </w:rPr>
        <w:t xml:space="preserve"> </w:t>
      </w:r>
      <w:r w:rsidR="00426978">
        <w:rPr>
          <w:rFonts w:eastAsia="Calibri"/>
          <w:sz w:val="22"/>
          <w:szCs w:val="22"/>
          <w:lang w:eastAsia="en-US"/>
        </w:rPr>
        <w:t>ФЕДЕРАЛЬНОМ КАЗЕННОМ УЧРЕЖДЕНИИ</w:t>
      </w:r>
      <w:bookmarkStart w:id="0" w:name="_GoBack"/>
      <w:bookmarkEnd w:id="0"/>
      <w:r w:rsidR="00426978" w:rsidRPr="00426978">
        <w:rPr>
          <w:rFonts w:eastAsia="Calibri"/>
          <w:sz w:val="22"/>
          <w:szCs w:val="22"/>
          <w:lang w:eastAsia="en-US"/>
        </w:rPr>
        <w:t xml:space="preserve"> "ЦЕНТР ХОЗЯЙСТВЕННОГО И СЕРВИСНОГО ОБЕСПЕЧЕНИЯ ГЛАВНОГО УПРАВЛЕНИЯ МИНИСТЕРСТВА ВНУТРЕННИХ ДЕЛ РОССИЙСКОЙ ФЕДЕРАЦИИ ПО ИРКУТСКОЙ ОБЛАСТИ"</w:t>
      </w:r>
      <w:r w:rsidR="00985F51">
        <w:rPr>
          <w:rFonts w:eastAsia="Calibri"/>
          <w:sz w:val="22"/>
          <w:szCs w:val="22"/>
          <w:lang w:eastAsia="en-US"/>
        </w:rPr>
        <w:t>.</w:t>
      </w:r>
      <w:proofErr w:type="gramEnd"/>
    </w:p>
    <w:p w:rsidR="00242C0C" w:rsidRPr="0008518A" w:rsidRDefault="001F3CC1" w:rsidP="00242C0C">
      <w:pPr>
        <w:ind w:firstLine="708"/>
        <w:rPr>
          <w:sz w:val="22"/>
          <w:szCs w:val="22"/>
        </w:rPr>
      </w:pPr>
      <w:r>
        <w:rPr>
          <w:sz w:val="22"/>
          <w:szCs w:val="22"/>
        </w:rPr>
        <w:t>Контрольн</w:t>
      </w:r>
      <w:r w:rsidR="00C953FA">
        <w:rPr>
          <w:sz w:val="22"/>
          <w:szCs w:val="22"/>
        </w:rPr>
        <w:t>ое</w:t>
      </w:r>
      <w:r w:rsidR="0008518A">
        <w:rPr>
          <w:sz w:val="22"/>
          <w:szCs w:val="22"/>
        </w:rPr>
        <w:t xml:space="preserve"> м</w:t>
      </w:r>
      <w:r w:rsidR="00C953FA">
        <w:rPr>
          <w:sz w:val="22"/>
          <w:szCs w:val="22"/>
        </w:rPr>
        <w:t>ероприятие завершено</w:t>
      </w:r>
      <w:r w:rsidR="0008518A">
        <w:rPr>
          <w:sz w:val="22"/>
          <w:szCs w:val="22"/>
        </w:rPr>
        <w:t>. Результаты рассматриваются в установленном порядке.</w:t>
      </w:r>
    </w:p>
    <w:sectPr w:rsidR="00242C0C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55034"/>
    <w:rsid w:val="0008518A"/>
    <w:rsid w:val="000C6514"/>
    <w:rsid w:val="00197C70"/>
    <w:rsid w:val="001F3CC1"/>
    <w:rsid w:val="00242C0C"/>
    <w:rsid w:val="002469C5"/>
    <w:rsid w:val="002875E5"/>
    <w:rsid w:val="002B1940"/>
    <w:rsid w:val="00426978"/>
    <w:rsid w:val="004F2609"/>
    <w:rsid w:val="005A15FC"/>
    <w:rsid w:val="007B1DA4"/>
    <w:rsid w:val="00815DDF"/>
    <w:rsid w:val="00985F51"/>
    <w:rsid w:val="009C12B5"/>
    <w:rsid w:val="00A7768D"/>
    <w:rsid w:val="00AC5F1E"/>
    <w:rsid w:val="00B020DB"/>
    <w:rsid w:val="00B074BA"/>
    <w:rsid w:val="00C953FA"/>
    <w:rsid w:val="00C97988"/>
    <w:rsid w:val="00EC266F"/>
    <w:rsid w:val="00F52BC6"/>
    <w:rsid w:val="00F6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Маркова Юлия Викторовна</cp:lastModifiedBy>
  <cp:revision>4</cp:revision>
  <dcterms:created xsi:type="dcterms:W3CDTF">2022-03-03T08:40:00Z</dcterms:created>
  <dcterms:modified xsi:type="dcterms:W3CDTF">2023-02-28T08:17:00Z</dcterms:modified>
</cp:coreProperties>
</file>